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DB6B3D" w:rsidRPr="00863EF4" w:rsidTr="00BE1261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BE1261">
            <w:pPr>
              <w:pStyle w:val="af"/>
            </w:pPr>
            <w:bookmarkStart w:id="0" w:name="P42"/>
            <w:bookmarkEnd w:id="0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УТВЕРЖДАЮ</w:t>
            </w:r>
          </w:p>
          <w:p w:rsidR="00BA771F" w:rsidRDefault="00774091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Начальник И</w:t>
            </w:r>
            <w:r w:rsidR="00DB6B3D" w:rsidRPr="00774091">
              <w:rPr>
                <w:rFonts w:ascii="Times New Roman" w:hAnsi="Times New Roman"/>
                <w:color w:val="000000"/>
              </w:rPr>
              <w:t xml:space="preserve">ФНС России 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 xml:space="preserve">по </w:t>
            </w:r>
            <w:r w:rsidR="00774091">
              <w:rPr>
                <w:rFonts w:ascii="Times New Roman" w:hAnsi="Times New Roman"/>
                <w:color w:val="000000"/>
              </w:rPr>
              <w:t xml:space="preserve">г. Ангарску </w:t>
            </w:r>
            <w:r w:rsidRPr="00774091">
              <w:rPr>
                <w:rFonts w:ascii="Times New Roman" w:hAnsi="Times New Roman"/>
                <w:color w:val="000000"/>
              </w:rPr>
              <w:t>Иркутской области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_________________</w:t>
            </w:r>
            <w:r w:rsidRPr="00C608D3">
              <w:rPr>
                <w:rFonts w:ascii="Times New Roman" w:hAnsi="Times New Roman"/>
                <w:color w:val="000000"/>
              </w:rPr>
              <w:t>___</w:t>
            </w:r>
            <w:r w:rsidRPr="00774091">
              <w:rPr>
                <w:rFonts w:ascii="Times New Roman" w:hAnsi="Times New Roman"/>
                <w:color w:val="000000"/>
              </w:rPr>
              <w:t xml:space="preserve"> </w:t>
            </w:r>
            <w:r w:rsidR="00774091">
              <w:rPr>
                <w:rFonts w:ascii="Times New Roman" w:hAnsi="Times New Roman"/>
                <w:color w:val="000000"/>
              </w:rPr>
              <w:t xml:space="preserve">Т.Н. </w:t>
            </w:r>
            <w:proofErr w:type="spellStart"/>
            <w:r w:rsidR="00774091">
              <w:rPr>
                <w:rFonts w:ascii="Times New Roman" w:hAnsi="Times New Roman"/>
                <w:color w:val="000000"/>
              </w:rPr>
              <w:t>Сычихина</w:t>
            </w:r>
            <w:proofErr w:type="spellEnd"/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" _____ " __________________ 20__</w:t>
            </w:r>
            <w:r w:rsidRPr="00C608D3">
              <w:rPr>
                <w:rFonts w:ascii="Times New Roman" w:hAnsi="Times New Roman"/>
                <w:color w:val="000000"/>
              </w:rPr>
              <w:t>_</w:t>
            </w:r>
            <w:r w:rsidRPr="00774091">
              <w:rPr>
                <w:rFonts w:ascii="Times New Roman" w:hAnsi="Times New Roman"/>
                <w:color w:val="000000"/>
              </w:rPr>
              <w:t xml:space="preserve"> г.</w:t>
            </w:r>
          </w:p>
          <w:p w:rsidR="00DB6B3D" w:rsidRPr="00863EF4" w:rsidRDefault="00DB6B3D" w:rsidP="00BE1261"/>
        </w:tc>
      </w:tr>
    </w:tbl>
    <w:p w:rsidR="003B7A81" w:rsidRPr="00774091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4091" w:rsidRPr="00CA7174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7174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="00DB6B3D" w:rsidRPr="00CA717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663F5" w:rsidRPr="00CA7174" w:rsidRDefault="00831B30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7174"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8958E8" w:rsidRPr="00CA7174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:rsidR="00774091" w:rsidRPr="00CA7174" w:rsidRDefault="0077409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7174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BE1261" w:rsidRPr="00CA7174">
        <w:rPr>
          <w:rFonts w:ascii="Times New Roman" w:hAnsi="Times New Roman" w:cs="Times New Roman"/>
          <w:b/>
          <w:sz w:val="24"/>
          <w:szCs w:val="24"/>
        </w:rPr>
        <w:t>финансового обеспечения</w:t>
      </w:r>
    </w:p>
    <w:p w:rsidR="00DB6B3D" w:rsidRPr="00CA7174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7174">
        <w:rPr>
          <w:rFonts w:ascii="Times New Roman" w:hAnsi="Times New Roman" w:cs="Times New Roman"/>
          <w:b/>
          <w:sz w:val="24"/>
          <w:szCs w:val="24"/>
        </w:rPr>
        <w:t>Инспекции</w:t>
      </w:r>
      <w:r w:rsidR="00774091" w:rsidRPr="00CA71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7174">
        <w:rPr>
          <w:rFonts w:ascii="Times New Roman" w:hAnsi="Times New Roman" w:cs="Times New Roman"/>
          <w:b/>
          <w:sz w:val="24"/>
          <w:szCs w:val="24"/>
        </w:rPr>
        <w:t>Федеральной налоговой службы по г. Ангарску Иркутской области</w:t>
      </w:r>
    </w:p>
    <w:p w:rsidR="003B7A81" w:rsidRPr="00CA7174" w:rsidRDefault="003B7A81" w:rsidP="003B7A81">
      <w:pPr>
        <w:pStyle w:val="a5"/>
        <w:widowControl w:val="0"/>
        <w:rPr>
          <w:rFonts w:cs="Times New Roman"/>
          <w:color w:val="auto"/>
          <w:sz w:val="24"/>
          <w:szCs w:val="24"/>
        </w:rPr>
      </w:pPr>
    </w:p>
    <w:p w:rsidR="003B7A81" w:rsidRPr="00CA717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7174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A7174">
        <w:rPr>
          <w:rFonts w:ascii="Times New Roman" w:hAnsi="Times New Roman" w:cs="Times New Roman"/>
          <w:b/>
          <w:sz w:val="24"/>
          <w:szCs w:val="24"/>
        </w:rPr>
        <w:t> </w:t>
      </w:r>
      <w:r w:rsidRPr="00CA717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A7174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3B7A81" w:rsidRPr="00774091" w:rsidRDefault="003B7A81" w:rsidP="00C663F5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7174">
        <w:rPr>
          <w:rFonts w:ascii="Times New Roman" w:hAnsi="Times New Roman" w:cs="Times New Roman"/>
          <w:sz w:val="24"/>
          <w:szCs w:val="24"/>
        </w:rPr>
        <w:t>1.</w:t>
      </w:r>
      <w:r w:rsidR="00016846" w:rsidRPr="00CA7174">
        <w:rPr>
          <w:rFonts w:ascii="Times New Roman" w:hAnsi="Times New Roman" w:cs="Times New Roman"/>
          <w:sz w:val="24"/>
          <w:szCs w:val="24"/>
        </w:rPr>
        <w:t> </w:t>
      </w:r>
      <w:r w:rsidRPr="00CA7174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CA7174">
        <w:rPr>
          <w:rFonts w:ascii="Times New Roman" w:hAnsi="Times New Roman" w:cs="Times New Roman"/>
          <w:sz w:val="24"/>
          <w:szCs w:val="24"/>
        </w:rPr>
        <w:t>–</w:t>
      </w:r>
      <w:r w:rsidRPr="00CA7174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31B30" w:rsidRPr="00CA7174">
        <w:rPr>
          <w:rFonts w:ascii="Times New Roman" w:hAnsi="Times New Roman" w:cs="Times New Roman"/>
          <w:sz w:val="24"/>
          <w:szCs w:val="24"/>
        </w:rPr>
        <w:t>ведущего</w:t>
      </w:r>
      <w:r w:rsidR="008958E8" w:rsidRPr="00CA7174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C663F5" w:rsidRPr="00CA71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77E5" w:rsidRPr="00CA7174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BE1261" w:rsidRPr="00CA7174">
        <w:rPr>
          <w:rFonts w:ascii="Times New Roman" w:hAnsi="Times New Roman" w:cs="Times New Roman"/>
          <w:b/>
          <w:sz w:val="24"/>
          <w:szCs w:val="24"/>
        </w:rPr>
        <w:t>финансового обеспечения</w:t>
      </w:r>
      <w:r w:rsidR="000F77E5" w:rsidRPr="00CA7174">
        <w:rPr>
          <w:rFonts w:ascii="Times New Roman" w:hAnsi="Times New Roman" w:cs="Times New Roman"/>
          <w:sz w:val="24"/>
          <w:szCs w:val="24"/>
        </w:rPr>
        <w:t xml:space="preserve"> </w:t>
      </w:r>
      <w:r w:rsidR="00DB6B3D" w:rsidRPr="00CA7174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по г.</w:t>
      </w:r>
      <w:r w:rsidR="00C663F5" w:rsidRPr="00CA7174">
        <w:rPr>
          <w:rFonts w:ascii="Times New Roman" w:hAnsi="Times New Roman" w:cs="Times New Roman"/>
          <w:sz w:val="24"/>
          <w:szCs w:val="24"/>
        </w:rPr>
        <w:t> </w:t>
      </w:r>
      <w:r w:rsidR="00DB6B3D" w:rsidRPr="00CA7174">
        <w:rPr>
          <w:rFonts w:ascii="Times New Roman" w:hAnsi="Times New Roman" w:cs="Times New Roman"/>
          <w:sz w:val="24"/>
          <w:szCs w:val="24"/>
        </w:rPr>
        <w:t xml:space="preserve">Ангарску Иркутской области (далее – </w:t>
      </w:r>
      <w:r w:rsidR="00831B30" w:rsidRPr="00CA7174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8958E8" w:rsidRPr="00CA7174">
        <w:rPr>
          <w:rFonts w:ascii="Times New Roman" w:hAnsi="Times New Roman" w:cs="Times New Roman"/>
          <w:sz w:val="24"/>
          <w:szCs w:val="24"/>
        </w:rPr>
        <w:t>специалист</w:t>
      </w:r>
      <w:r w:rsidR="008958E8">
        <w:rPr>
          <w:rFonts w:ascii="Times New Roman" w:hAnsi="Times New Roman" w:cs="Times New Roman"/>
          <w:sz w:val="24"/>
          <w:szCs w:val="24"/>
        </w:rPr>
        <w:t>-эксперт</w:t>
      </w:r>
      <w:r w:rsidR="00DB6B3D" w:rsidRPr="00774091">
        <w:rPr>
          <w:rFonts w:ascii="Times New Roman" w:hAnsi="Times New Roman" w:cs="Times New Roman"/>
          <w:sz w:val="24"/>
          <w:szCs w:val="24"/>
        </w:rPr>
        <w:t xml:space="preserve">) </w:t>
      </w:r>
      <w:r w:rsidRPr="00774091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F62554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Pr="00774091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DB6B3D" w:rsidRPr="00774091">
        <w:rPr>
          <w:rFonts w:ascii="Times New Roman" w:hAnsi="Times New Roman" w:cs="Times New Roman"/>
          <w:sz w:val="24"/>
          <w:szCs w:val="24"/>
        </w:rPr>
        <w:t>«</w:t>
      </w:r>
      <w:r w:rsidR="00C663F5">
        <w:rPr>
          <w:rFonts w:ascii="Times New Roman" w:hAnsi="Times New Roman" w:cs="Times New Roman"/>
          <w:sz w:val="24"/>
          <w:szCs w:val="24"/>
        </w:rPr>
        <w:t>специалисты</w:t>
      </w:r>
      <w:r w:rsidR="00DB6B3D" w:rsidRPr="00774091">
        <w:rPr>
          <w:rFonts w:ascii="Times New Roman" w:hAnsi="Times New Roman" w:cs="Times New Roman"/>
          <w:sz w:val="24"/>
          <w:szCs w:val="24"/>
        </w:rPr>
        <w:t>»</w:t>
      </w:r>
      <w:r w:rsidR="009F3087" w:rsidRPr="00774091">
        <w:rPr>
          <w:rFonts w:ascii="Times New Roman" w:hAnsi="Times New Roman" w:cs="Times New Roman"/>
          <w:sz w:val="24"/>
          <w:szCs w:val="24"/>
        </w:rPr>
        <w:t>.</w:t>
      </w:r>
    </w:p>
    <w:p w:rsidR="000F77E5" w:rsidRDefault="00A42768" w:rsidP="000F77E5">
      <w:pPr>
        <w:shd w:val="clear" w:color="auto" w:fill="FFFFFF"/>
        <w:tabs>
          <w:tab w:val="left" w:pos="993"/>
        </w:tabs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Регистрацион</w:t>
      </w:r>
      <w:r w:rsidR="00C663F5">
        <w:rPr>
          <w:rFonts w:ascii="Times New Roman" w:hAnsi="Times New Roman" w:cs="Times New Roman"/>
          <w:sz w:val="24"/>
          <w:szCs w:val="24"/>
        </w:rPr>
        <w:t>ный номер (код) должности – 11-3</w:t>
      </w:r>
      <w:r w:rsidR="00EA2D32">
        <w:rPr>
          <w:rFonts w:ascii="Times New Roman" w:hAnsi="Times New Roman" w:cs="Times New Roman"/>
          <w:sz w:val="24"/>
          <w:szCs w:val="24"/>
        </w:rPr>
        <w:t>-4</w:t>
      </w:r>
      <w:r w:rsidRPr="00774091">
        <w:rPr>
          <w:rFonts w:ascii="Times New Roman" w:hAnsi="Times New Roman" w:cs="Times New Roman"/>
          <w:sz w:val="24"/>
          <w:szCs w:val="24"/>
        </w:rPr>
        <w:t>-0</w:t>
      </w:r>
      <w:r w:rsidR="008958E8">
        <w:rPr>
          <w:rFonts w:ascii="Times New Roman" w:hAnsi="Times New Roman" w:cs="Times New Roman"/>
          <w:sz w:val="24"/>
          <w:szCs w:val="24"/>
        </w:rPr>
        <w:t>8</w:t>
      </w:r>
      <w:r w:rsidR="00831B30">
        <w:rPr>
          <w:rFonts w:ascii="Times New Roman" w:hAnsi="Times New Roman" w:cs="Times New Roman"/>
          <w:sz w:val="24"/>
          <w:szCs w:val="24"/>
        </w:rPr>
        <w:t>7</w:t>
      </w:r>
      <w:r w:rsidRPr="00774091">
        <w:rPr>
          <w:rFonts w:ascii="Times New Roman" w:hAnsi="Times New Roman" w:cs="Times New Roman"/>
          <w:sz w:val="24"/>
          <w:szCs w:val="24"/>
        </w:rPr>
        <w:t>.</w:t>
      </w:r>
    </w:p>
    <w:p w:rsidR="008D2F79" w:rsidRPr="00B02B08" w:rsidRDefault="00DB6B3D" w:rsidP="008D2F79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2B08">
        <w:rPr>
          <w:rFonts w:ascii="Times New Roman" w:hAnsi="Times New Roman" w:cs="Times New Roman"/>
          <w:sz w:val="24"/>
          <w:szCs w:val="24"/>
        </w:rPr>
        <w:t>2. </w:t>
      </w:r>
      <w:r w:rsidRPr="00B02B08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831B30" w:rsidRPr="00B02B08">
        <w:rPr>
          <w:rFonts w:ascii="Times New Roman" w:hAnsi="Times New Roman"/>
          <w:sz w:val="24"/>
          <w:szCs w:val="24"/>
        </w:rPr>
        <w:t>ведущего</w:t>
      </w:r>
      <w:r w:rsidR="008958E8" w:rsidRPr="00B02B08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Pr="00B02B08">
        <w:rPr>
          <w:rFonts w:ascii="Times New Roman" w:hAnsi="Times New Roman" w:cs="Times New Roman"/>
          <w:sz w:val="24"/>
          <w:szCs w:val="24"/>
        </w:rPr>
        <w:t xml:space="preserve">: </w:t>
      </w:r>
      <w:r w:rsidR="00BE1261" w:rsidRPr="00B02B08">
        <w:rPr>
          <w:rFonts w:ascii="Times New Roman" w:eastAsia="Calibri" w:hAnsi="Times New Roman" w:cs="Times New Roman"/>
          <w:sz w:val="24"/>
          <w:szCs w:val="24"/>
          <w:lang w:eastAsia="en-US"/>
        </w:rPr>
        <w:t>регулирование бюджетной системы; регулирование финансовой деятельности и финансовых рынков</w:t>
      </w:r>
      <w:r w:rsidR="00BE1261" w:rsidRPr="00B02B08">
        <w:rPr>
          <w:rFonts w:ascii="Times New Roman" w:hAnsi="Times New Roman" w:cs="Times New Roman"/>
          <w:b/>
          <w:sz w:val="24"/>
          <w:szCs w:val="24"/>
        </w:rPr>
        <w:t>.</w:t>
      </w:r>
    </w:p>
    <w:p w:rsidR="006D33F6" w:rsidRPr="00B02B08" w:rsidRDefault="00DB6B3D" w:rsidP="006D33F6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2B08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831B30" w:rsidRPr="00B02B08">
        <w:rPr>
          <w:rFonts w:ascii="Times New Roman" w:hAnsi="Times New Roman" w:cs="Times New Roman"/>
          <w:sz w:val="24"/>
          <w:szCs w:val="24"/>
        </w:rPr>
        <w:t>ведущего</w:t>
      </w:r>
      <w:r w:rsidR="008958E8" w:rsidRPr="00B02B08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Pr="00B02B08">
        <w:rPr>
          <w:rFonts w:ascii="Times New Roman" w:hAnsi="Times New Roman" w:cs="Times New Roman"/>
          <w:sz w:val="24"/>
          <w:szCs w:val="24"/>
        </w:rPr>
        <w:t xml:space="preserve">: </w:t>
      </w:r>
      <w:r w:rsidR="00BE1261" w:rsidRPr="00B02B0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виды профессиональной </w:t>
      </w:r>
      <w:r w:rsidR="00BE1261" w:rsidRPr="002D5249">
        <w:rPr>
          <w:rFonts w:ascii="Times New Roman" w:eastAsia="Calibri" w:hAnsi="Times New Roman" w:cs="Times New Roman"/>
          <w:sz w:val="24"/>
          <w:szCs w:val="24"/>
          <w:lang w:eastAsia="en-US"/>
        </w:rPr>
        <w:t>служебной деятельности, входящие в область  регулировани</w:t>
      </w:r>
      <w:r w:rsidR="00BE1261">
        <w:rPr>
          <w:rFonts w:ascii="Times New Roman" w:eastAsia="Calibri" w:hAnsi="Times New Roman" w:cs="Times New Roman"/>
          <w:sz w:val="24"/>
          <w:szCs w:val="24"/>
          <w:lang w:eastAsia="en-US"/>
        </w:rPr>
        <w:t>я</w:t>
      </w:r>
      <w:r w:rsidR="00BE1261" w:rsidRPr="002D524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бюджетной системы и область «Регулирование финансовой деятельности и </w:t>
      </w:r>
      <w:r w:rsidR="00BE1261" w:rsidRPr="00B02B08">
        <w:rPr>
          <w:rFonts w:ascii="Times New Roman" w:eastAsia="Calibri" w:hAnsi="Times New Roman" w:cs="Times New Roman"/>
          <w:sz w:val="24"/>
          <w:szCs w:val="24"/>
          <w:lang w:eastAsia="en-US"/>
        </w:rPr>
        <w:t>финансовых рынков» в части, относящейся к сфере деятельности Федеральной налоговой службы.</w:t>
      </w:r>
    </w:p>
    <w:p w:rsidR="003B7A81" w:rsidRPr="00774091" w:rsidRDefault="00016846" w:rsidP="006D33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2B08">
        <w:rPr>
          <w:rFonts w:ascii="Times New Roman" w:hAnsi="Times New Roman" w:cs="Times New Roman"/>
          <w:sz w:val="24"/>
          <w:szCs w:val="24"/>
        </w:rPr>
        <w:t>4</w:t>
      </w:r>
      <w:r w:rsidR="003B7A81" w:rsidRPr="00B02B08">
        <w:rPr>
          <w:rFonts w:ascii="Times New Roman" w:hAnsi="Times New Roman" w:cs="Times New Roman"/>
          <w:sz w:val="24"/>
          <w:szCs w:val="24"/>
        </w:rPr>
        <w:t>.</w:t>
      </w:r>
      <w:r w:rsidRPr="00B02B08">
        <w:rPr>
          <w:rFonts w:ascii="Times New Roman" w:hAnsi="Times New Roman" w:cs="Times New Roman"/>
          <w:sz w:val="24"/>
          <w:szCs w:val="24"/>
        </w:rPr>
        <w:t> </w:t>
      </w:r>
      <w:r w:rsidR="003B7A81" w:rsidRPr="00B02B08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672928" w:rsidRPr="00B02B08">
        <w:rPr>
          <w:rFonts w:ascii="Times New Roman" w:hAnsi="Times New Roman" w:cs="Times New Roman"/>
          <w:sz w:val="24"/>
          <w:szCs w:val="24"/>
        </w:rPr>
        <w:t xml:space="preserve"> </w:t>
      </w:r>
      <w:r w:rsidR="00831B30" w:rsidRPr="00B02B08">
        <w:rPr>
          <w:rFonts w:ascii="Times New Roman" w:hAnsi="Times New Roman" w:cs="Times New Roman"/>
          <w:sz w:val="24"/>
          <w:szCs w:val="24"/>
        </w:rPr>
        <w:t>ведущего</w:t>
      </w:r>
      <w:r w:rsidR="008958E8" w:rsidRPr="00B02B08">
        <w:rPr>
          <w:rFonts w:ascii="Times New Roman" w:hAnsi="Times New Roman" w:cs="Times New Roman"/>
          <w:sz w:val="24"/>
          <w:szCs w:val="24"/>
        </w:rPr>
        <w:t xml:space="preserve"> </w:t>
      </w:r>
      <w:r w:rsidR="008958E8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о</w:t>
      </w:r>
      <w:r w:rsidR="003B7A81" w:rsidRPr="00774091">
        <w:rPr>
          <w:rFonts w:ascii="Times New Roman" w:hAnsi="Times New Roman" w:cs="Times New Roman"/>
          <w:sz w:val="24"/>
          <w:szCs w:val="24"/>
        </w:rPr>
        <w:t>существля</w:t>
      </w:r>
      <w:r w:rsidR="001559CE" w:rsidRPr="00774091">
        <w:rPr>
          <w:rFonts w:ascii="Times New Roman" w:hAnsi="Times New Roman" w:cs="Times New Roman"/>
          <w:sz w:val="24"/>
          <w:szCs w:val="24"/>
        </w:rPr>
        <w:t>е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тся </w:t>
      </w:r>
      <w:r w:rsidR="008D2F79">
        <w:rPr>
          <w:rFonts w:ascii="Times New Roman" w:hAnsi="Times New Roman" w:cs="Times New Roman"/>
          <w:sz w:val="24"/>
          <w:szCs w:val="24"/>
        </w:rPr>
        <w:t>начальником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8D2F79">
        <w:rPr>
          <w:rFonts w:ascii="Times New Roman" w:hAnsi="Times New Roman" w:cs="Times New Roman"/>
          <w:sz w:val="24"/>
          <w:szCs w:val="24"/>
        </w:rPr>
        <w:t>Инспекции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8D2F79">
        <w:rPr>
          <w:rFonts w:ascii="Times New Roman" w:hAnsi="Times New Roman" w:cs="Times New Roman"/>
          <w:sz w:val="24"/>
          <w:szCs w:val="24"/>
        </w:rPr>
        <w:t>г. Ангарску Иркутской области (далее – Инспекция</w:t>
      </w:r>
      <w:r w:rsidR="00672928" w:rsidRPr="00774091">
        <w:rPr>
          <w:rFonts w:ascii="Times New Roman" w:hAnsi="Times New Roman" w:cs="Times New Roman"/>
          <w:sz w:val="24"/>
          <w:szCs w:val="24"/>
        </w:rPr>
        <w:t>)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74091" w:rsidRDefault="001559CE" w:rsidP="000F77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5. </w:t>
      </w:r>
      <w:r w:rsidR="00831B30">
        <w:rPr>
          <w:rFonts w:ascii="Times New Roman" w:hAnsi="Times New Roman" w:cs="Times New Roman"/>
          <w:sz w:val="24"/>
          <w:szCs w:val="24"/>
        </w:rPr>
        <w:t>Ведущий</w:t>
      </w:r>
      <w:r w:rsidR="008958E8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8958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C51830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74091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7409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7B2780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="0049073B"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831B30">
        <w:rPr>
          <w:rFonts w:ascii="Times New Roman" w:hAnsi="Times New Roman" w:cs="Times New Roman"/>
          <w:sz w:val="24"/>
          <w:szCs w:val="24"/>
        </w:rPr>
        <w:t>ведущего</w:t>
      </w:r>
      <w:r w:rsidR="008958E8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8958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774091">
        <w:rPr>
          <w:rFonts w:ascii="Times New Roman" w:hAnsi="Times New Roman" w:cs="Times New Roman"/>
          <w:sz w:val="24"/>
          <w:szCs w:val="24"/>
        </w:rPr>
        <w:t>.</w:t>
      </w:r>
    </w:p>
    <w:p w:rsidR="00672928" w:rsidRPr="00774091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6.1. Наличие высшего образования. </w:t>
      </w:r>
    </w:p>
    <w:p w:rsidR="00672928" w:rsidRPr="00774091" w:rsidRDefault="00672928" w:rsidP="00DE28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774091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9" w:history="1">
        <w:r w:rsidRPr="00774091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774091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E711C3" w:rsidRPr="00774091" w:rsidRDefault="00C20C8F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6.</w:t>
      </w:r>
      <w:r w:rsidR="00672928" w:rsidRPr="00774091">
        <w:rPr>
          <w:rFonts w:ascii="Times New Roman" w:hAnsi="Times New Roman" w:cs="Times New Roman"/>
          <w:sz w:val="24"/>
          <w:szCs w:val="24"/>
        </w:rPr>
        <w:t>3</w:t>
      </w:r>
      <w:r w:rsidRPr="00774091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774091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774091">
        <w:rPr>
          <w:rFonts w:ascii="Times New Roman" w:hAnsi="Times New Roman" w:cs="Times New Roman"/>
          <w:sz w:val="24"/>
          <w:szCs w:val="24"/>
        </w:rPr>
        <w:t>:</w:t>
      </w:r>
    </w:p>
    <w:p w:rsidR="00672928" w:rsidRPr="00774091" w:rsidRDefault="00672928" w:rsidP="00BE12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6.3.1. В сфере законодательства Российской Федерации: </w:t>
      </w:r>
      <w:r w:rsidR="00BE1261" w:rsidRPr="002D5249">
        <w:rPr>
          <w:rFonts w:ascii="Times New Roman" w:eastAsia="Calibri" w:hAnsi="Times New Roman" w:cs="Times New Roman"/>
          <w:sz w:val="24"/>
          <w:szCs w:val="24"/>
        </w:rPr>
        <w:t xml:space="preserve">Налоговый </w:t>
      </w:r>
      <w:hyperlink r:id="rId10" w:history="1">
        <w:r w:rsidR="00BE1261" w:rsidRPr="002D5249">
          <w:rPr>
            <w:rFonts w:ascii="Times New Roman" w:eastAsia="Calibri" w:hAnsi="Times New Roman" w:cs="Times New Roman"/>
            <w:sz w:val="24"/>
            <w:szCs w:val="24"/>
          </w:rPr>
          <w:t>кодекс</w:t>
        </w:r>
      </w:hyperlink>
      <w:r w:rsidR="00BE1261" w:rsidRPr="002D52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E1261" w:rsidRPr="002D5249">
        <w:rPr>
          <w:rFonts w:ascii="Times New Roman" w:eastAsia="Calibri" w:hAnsi="Times New Roman" w:cs="Times New Roman"/>
          <w:sz w:val="24"/>
          <w:szCs w:val="24"/>
        </w:rPr>
        <w:t xml:space="preserve">Российской Федерации; Бюджетный </w:t>
      </w:r>
      <w:hyperlink r:id="rId11" w:history="1">
        <w:r w:rsidR="00BE1261" w:rsidRPr="002D5249">
          <w:rPr>
            <w:rFonts w:ascii="Times New Roman" w:eastAsia="Calibri" w:hAnsi="Times New Roman" w:cs="Times New Roman"/>
            <w:sz w:val="24"/>
            <w:szCs w:val="24"/>
          </w:rPr>
          <w:t>кодекс</w:t>
        </w:r>
      </w:hyperlink>
      <w:r w:rsidR="00BE1261" w:rsidRPr="002D5249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</w:t>
      </w:r>
      <w:r w:rsidR="00BE1261" w:rsidRPr="00BE1261">
        <w:rPr>
          <w:rFonts w:ascii="Times New Roman" w:eastAsia="Calibri" w:hAnsi="Times New Roman" w:cs="Times New Roman"/>
          <w:sz w:val="24"/>
          <w:szCs w:val="24"/>
        </w:rPr>
        <w:t xml:space="preserve">;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</w:t>
      </w:r>
      <w:hyperlink r:id="rId12" w:history="1">
        <w:r w:rsidR="00BE1261" w:rsidRPr="00BE1261">
          <w:rPr>
            <w:rFonts w:ascii="Times New Roman" w:eastAsia="Calibri" w:hAnsi="Times New Roman" w:cs="Times New Roman"/>
            <w:sz w:val="24"/>
            <w:szCs w:val="24"/>
          </w:rPr>
          <w:t>кодекс</w:t>
        </w:r>
      </w:hyperlink>
      <w:r w:rsidR="00BE1261" w:rsidRPr="00BE1261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Федерации, Федеральный </w:t>
      </w:r>
      <w:proofErr w:type="gramStart"/>
      <w:r w:rsidR="00BE1261" w:rsidRPr="00BE1261">
        <w:rPr>
          <w:rFonts w:ascii="Times New Roman" w:eastAsia="Calibri" w:hAnsi="Times New Roman" w:cs="Times New Roman"/>
          <w:sz w:val="24"/>
          <w:szCs w:val="24"/>
        </w:rPr>
        <w:t>з</w:t>
      </w:r>
      <w:hyperlink r:id="rId13" w:history="1">
        <w:r w:rsidR="00BE1261" w:rsidRPr="00BE1261">
          <w:rPr>
            <w:rFonts w:ascii="Times New Roman" w:eastAsia="Calibri" w:hAnsi="Times New Roman" w:cs="Times New Roman"/>
            <w:sz w:val="24"/>
            <w:szCs w:val="24"/>
          </w:rPr>
          <w:t>акон</w:t>
        </w:r>
        <w:proofErr w:type="gramEnd"/>
      </w:hyperlink>
      <w:r w:rsidR="00BE1261" w:rsidRPr="00BE1261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 </w:t>
      </w:r>
      <w:r w:rsidR="00BE1261" w:rsidRPr="00BE1261">
        <w:rPr>
          <w:rFonts w:ascii="Times New Roman" w:eastAsia="Calibri" w:hAnsi="Times New Roman" w:cs="Times New Roman"/>
          <w:bCs/>
          <w:sz w:val="24"/>
          <w:szCs w:val="24"/>
        </w:rPr>
        <w:t xml:space="preserve">Федеральный </w:t>
      </w:r>
      <w:hyperlink r:id="rId14" w:history="1">
        <w:r w:rsidR="00BE1261" w:rsidRPr="00BE1261">
          <w:rPr>
            <w:rFonts w:ascii="Times New Roman" w:eastAsia="Calibri" w:hAnsi="Times New Roman" w:cs="Times New Roman"/>
            <w:bCs/>
            <w:sz w:val="24"/>
            <w:szCs w:val="24"/>
          </w:rPr>
          <w:t>закон</w:t>
        </w:r>
      </w:hyperlink>
      <w:r w:rsidR="00BE1261" w:rsidRPr="00BE1261">
        <w:rPr>
          <w:rFonts w:ascii="Times New Roman" w:eastAsia="Calibri" w:hAnsi="Times New Roman" w:cs="Times New Roman"/>
          <w:bCs/>
          <w:sz w:val="24"/>
          <w:szCs w:val="24"/>
        </w:rPr>
        <w:t xml:space="preserve"> от 6 декабря 2011 г. N 402-ФЗ "О бухгалтерском учете"; Федеральный </w:t>
      </w:r>
      <w:hyperlink r:id="rId15" w:history="1">
        <w:r w:rsidR="00BE1261" w:rsidRPr="00BE1261">
          <w:rPr>
            <w:rFonts w:ascii="Times New Roman" w:eastAsia="Calibri" w:hAnsi="Times New Roman" w:cs="Times New Roman"/>
            <w:bCs/>
            <w:sz w:val="24"/>
            <w:szCs w:val="24"/>
          </w:rPr>
          <w:t>закон</w:t>
        </w:r>
      </w:hyperlink>
      <w:r w:rsidR="00BE1261" w:rsidRPr="00BE1261">
        <w:rPr>
          <w:rFonts w:ascii="Times New Roman" w:eastAsia="Calibri" w:hAnsi="Times New Roman" w:cs="Times New Roman"/>
          <w:bCs/>
          <w:sz w:val="24"/>
          <w:szCs w:val="24"/>
        </w:rPr>
        <w:t xml:space="preserve"> от 5 апреля 2013 г. N 44-ФЗ "О контрактной системе в сфере закупок товаров, работ, услуг для обеспечения государственных и муниципальных нужд, </w:t>
      </w:r>
      <w:hyperlink r:id="rId16" w:history="1">
        <w:r w:rsidR="00BE1261" w:rsidRPr="00BE1261">
          <w:rPr>
            <w:rFonts w:ascii="Times New Roman" w:eastAsia="Calibri" w:hAnsi="Times New Roman" w:cs="Times New Roman"/>
            <w:bCs/>
            <w:sz w:val="24"/>
            <w:szCs w:val="24"/>
          </w:rPr>
          <w:t>приказ</w:t>
        </w:r>
      </w:hyperlink>
      <w:r w:rsidR="00BE1261" w:rsidRPr="00BE1261">
        <w:rPr>
          <w:rFonts w:ascii="Times New Roman" w:eastAsia="Calibri" w:hAnsi="Times New Roman" w:cs="Times New Roman"/>
          <w:bCs/>
          <w:sz w:val="24"/>
          <w:szCs w:val="24"/>
        </w:rPr>
        <w:t xml:space="preserve"> Минфина России от 6 декабря 2010 г. N 162н "Об утверждении Плана счетов бюджетного учета и Инструкции по его применению"; </w:t>
      </w:r>
      <w:hyperlink r:id="rId17" w:history="1">
        <w:proofErr w:type="gramStart"/>
        <w:r w:rsidR="00BE1261" w:rsidRPr="00BE1261">
          <w:rPr>
            <w:rFonts w:ascii="Times New Roman" w:eastAsia="Calibri" w:hAnsi="Times New Roman" w:cs="Times New Roman"/>
            <w:bCs/>
            <w:sz w:val="24"/>
            <w:szCs w:val="24"/>
          </w:rPr>
          <w:t>приказ</w:t>
        </w:r>
      </w:hyperlink>
      <w:r w:rsidR="00BE1261" w:rsidRPr="00BE1261">
        <w:rPr>
          <w:rFonts w:ascii="Times New Roman" w:eastAsia="Calibri" w:hAnsi="Times New Roman" w:cs="Times New Roman"/>
          <w:bCs/>
          <w:sz w:val="24"/>
          <w:szCs w:val="24"/>
        </w:rPr>
        <w:t xml:space="preserve"> Минфина России от 28 декабря </w:t>
      </w:r>
      <w:r w:rsidR="00BE1261" w:rsidRPr="002D5249">
        <w:rPr>
          <w:rFonts w:ascii="Times New Roman" w:eastAsia="Calibri" w:hAnsi="Times New Roman" w:cs="Times New Roman"/>
          <w:bCs/>
          <w:sz w:val="24"/>
          <w:szCs w:val="24"/>
        </w:rPr>
        <w:t xml:space="preserve">2010 г. N 191н "Об утверждении Инструкции о порядке составления и представления годовой, квартальной и </w:t>
      </w:r>
      <w:r w:rsidR="00BE1261" w:rsidRPr="002D5249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месячной отчетности об исполнении бюджетов бюджетной системы Российской Федерации", Федеральный закон "О федеральном бюджете на текущий финансовый год и на плановый период"; Федеральный закон "О федеральном бюджете на текущий финансовый год и на плановый период".</w:t>
      </w:r>
      <w:proofErr w:type="gramEnd"/>
      <w:r w:rsidR="00BE126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831B30">
        <w:rPr>
          <w:rFonts w:ascii="Times New Roman" w:hAnsi="Times New Roman" w:cs="Times New Roman"/>
          <w:sz w:val="24"/>
          <w:szCs w:val="24"/>
        </w:rPr>
        <w:t>Ведущий</w:t>
      </w:r>
      <w:r w:rsidR="008958E8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8958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091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B0411D" w:rsidRDefault="00E8346D" w:rsidP="00BE12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6.3.2. </w:t>
      </w:r>
      <w:proofErr w:type="gramStart"/>
      <w:r w:rsidRPr="00774091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  <w:r w:rsidR="001B12D3">
        <w:rPr>
          <w:rFonts w:ascii="Times New Roman" w:hAnsi="Times New Roman" w:cs="Times New Roman"/>
          <w:sz w:val="24"/>
          <w:szCs w:val="24"/>
        </w:rPr>
        <w:t xml:space="preserve"> </w:t>
      </w:r>
      <w:r w:rsidR="00BE1261" w:rsidRPr="002D5249">
        <w:rPr>
          <w:rFonts w:ascii="Times New Roman" w:eastAsia="Calibri" w:hAnsi="Times New Roman" w:cs="Times New Roman"/>
          <w:sz w:val="24"/>
          <w:szCs w:val="24"/>
        </w:rPr>
        <w:t>основы экономики, финансов и кредита, бухгалтерского и налогового учета</w:t>
      </w:r>
      <w:r w:rsidR="00BE1261" w:rsidRPr="002D5249">
        <w:rPr>
          <w:rFonts w:ascii="Times New Roman" w:eastAsia="Calibri" w:hAnsi="Times New Roman" w:cs="Times New Roman"/>
          <w:sz w:val="28"/>
          <w:szCs w:val="28"/>
        </w:rPr>
        <w:t>,</w:t>
      </w:r>
      <w:r w:rsidR="00BE1261" w:rsidRPr="002D5249">
        <w:rPr>
          <w:rFonts w:ascii="Times New Roman" w:eastAsia="Calibri" w:hAnsi="Times New Roman" w:cs="Times New Roman"/>
          <w:sz w:val="24"/>
          <w:szCs w:val="24"/>
        </w:rPr>
        <w:t xml:space="preserve"> система регулирования бухгалтерского учета (принципы, иерархия нормативных правовых актов, субъекты и их функции), практика применения законодательства о бухгалтерском учете; понятие и состав бюджетной классификации; понятие и состав регистров бюджетного учета</w:t>
      </w:r>
      <w:r w:rsidR="00B0411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B0411D" w:rsidRPr="00B0411D">
        <w:rPr>
          <w:rFonts w:ascii="Times New Roman" w:eastAsia="Calibri" w:hAnsi="Times New Roman" w:cs="Times New Roman"/>
          <w:sz w:val="24"/>
          <w:szCs w:val="24"/>
        </w:rPr>
        <w:t xml:space="preserve">практика применения законодательства о </w:t>
      </w:r>
      <w:r w:rsidR="0092367E">
        <w:rPr>
          <w:rFonts w:ascii="Times New Roman" w:eastAsia="Calibri" w:hAnsi="Times New Roman" w:cs="Times New Roman"/>
          <w:sz w:val="24"/>
          <w:szCs w:val="24"/>
        </w:rPr>
        <w:t xml:space="preserve">контрактной системе в сфере закупок товаров, работ, услуг. </w:t>
      </w:r>
      <w:proofErr w:type="gramEnd"/>
    </w:p>
    <w:p w:rsidR="0092367E" w:rsidRPr="002D5249" w:rsidRDefault="00672928" w:rsidP="009236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pacing w:val="-2"/>
          <w:sz w:val="24"/>
          <w:szCs w:val="24"/>
        </w:rPr>
        <w:t xml:space="preserve">6.4. Наличие функциональных знаний: </w:t>
      </w:r>
      <w:r w:rsidR="0092367E" w:rsidRPr="002D5249">
        <w:rPr>
          <w:rFonts w:ascii="Times New Roman" w:eastAsia="Calibri" w:hAnsi="Times New Roman" w:cs="Times New Roman"/>
          <w:sz w:val="24"/>
          <w:szCs w:val="24"/>
        </w:rPr>
        <w:t xml:space="preserve">методы бюджетного планирования; принципы бюджетного учета и отчетности. </w:t>
      </w:r>
      <w:proofErr w:type="gramStart"/>
      <w:r w:rsidR="0092367E">
        <w:rPr>
          <w:rFonts w:ascii="Times New Roman" w:eastAsia="Calibri" w:hAnsi="Times New Roman" w:cs="Times New Roman"/>
          <w:sz w:val="24"/>
          <w:szCs w:val="24"/>
        </w:rPr>
        <w:t>П</w:t>
      </w:r>
      <w:r w:rsidR="0092367E" w:rsidRPr="002D5249">
        <w:rPr>
          <w:rFonts w:ascii="Times New Roman" w:eastAsia="Calibri" w:hAnsi="Times New Roman" w:cs="Times New Roman"/>
          <w:sz w:val="24"/>
          <w:szCs w:val="24"/>
        </w:rPr>
        <w:t>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понятие реестра контрактов, заключенных заказчиками, включая понятие реестра недобросовестных поставщиков (подрядчиков, исполнителей); порядок подготовки обоснования закупок; процедура общественного обсуждения закупок; порядок определения начальной (максимальной) цены контракта, заключаемого с единственным поставщиком (подрядчиком, исполнителем);</w:t>
      </w:r>
      <w:proofErr w:type="gramEnd"/>
      <w:r w:rsidR="0092367E" w:rsidRPr="002D5249">
        <w:rPr>
          <w:rFonts w:ascii="Times New Roman" w:eastAsia="Calibri" w:hAnsi="Times New Roman" w:cs="Times New Roman"/>
          <w:sz w:val="24"/>
          <w:szCs w:val="24"/>
        </w:rPr>
        <w:t xml:space="preserve"> порядок и особенности процедуры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порядок и особенности процедуры осуществления закупки у единственного поставщика (подрядчика, исполнителя); этапы и порядок исполнения, изменения и расторжения контракта; процедура проведения аудита в сфере закупок;</w:t>
      </w:r>
    </w:p>
    <w:p w:rsidR="0092367E" w:rsidRPr="002D5249" w:rsidRDefault="0092367E" w:rsidP="009236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5249">
        <w:rPr>
          <w:rFonts w:ascii="Times New Roman" w:eastAsia="Calibri" w:hAnsi="Times New Roman" w:cs="Times New Roman"/>
          <w:sz w:val="24"/>
          <w:szCs w:val="24"/>
        </w:rPr>
        <w:t xml:space="preserve"> защита прав и интересов участников закупок; порядок обжалования действий (бездействия) заказчика; ответственность за нарушение законодательства о контрактной системе в сфере закупок.</w:t>
      </w:r>
    </w:p>
    <w:p w:rsidR="009D3097" w:rsidRPr="00774091" w:rsidRDefault="00C46669" w:rsidP="009236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3097" w:rsidRPr="00774091">
        <w:rPr>
          <w:rFonts w:ascii="Times New Roman" w:hAnsi="Times New Roman" w:cs="Times New Roman"/>
          <w:sz w:val="24"/>
          <w:szCs w:val="24"/>
        </w:rPr>
        <w:t>.5. Наличие базовых умений: мыслить системно (стратегически), планировать, рационально использовать служебное время и достигать результата, коммуникативных, управления изменениями, руководить подчиненными, эффективно планировать, организовывать работу и контролировать ее выполнение, оперативно принимать и реализовывать управленческие решения, в области информационно-коммуникационных технологий.</w:t>
      </w:r>
    </w:p>
    <w:p w:rsidR="00B155EE" w:rsidRPr="00B02B08" w:rsidRDefault="009D3097" w:rsidP="00B155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  <w:r w:rsidR="00B155EE" w:rsidRPr="002D5249">
        <w:rPr>
          <w:rFonts w:ascii="Times New Roman" w:eastAsia="Calibri" w:hAnsi="Times New Roman" w:cs="Times New Roman"/>
          <w:bCs/>
          <w:sz w:val="24"/>
          <w:szCs w:val="24"/>
        </w:rPr>
        <w:t>работать с государственной интегрированной информационной системой управления общественными финансами "Электронный бюджет", в т.</w:t>
      </w:r>
      <w:r w:rsidR="00B155E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B155EE" w:rsidRPr="002D5249">
        <w:rPr>
          <w:rFonts w:ascii="Times New Roman" w:eastAsia="Calibri" w:hAnsi="Times New Roman" w:cs="Times New Roman"/>
          <w:bCs/>
          <w:sz w:val="24"/>
          <w:szCs w:val="24"/>
        </w:rPr>
        <w:t xml:space="preserve">ч. ее подсистемой "Бюджетное планирование", </w:t>
      </w:r>
      <w:r w:rsidR="00B155EE" w:rsidRPr="00B02B08">
        <w:rPr>
          <w:rFonts w:ascii="Times New Roman" w:eastAsia="Calibri" w:hAnsi="Times New Roman" w:cs="Times New Roman"/>
          <w:bCs/>
          <w:sz w:val="24"/>
          <w:szCs w:val="24"/>
        </w:rPr>
        <w:t>расчетами и обоснованиями участников бюджетного процесса, осуществлять экспертизу проектов НПА, работать с бюджетной отчетностью</w:t>
      </w:r>
      <w:r w:rsidR="00B155EE" w:rsidRPr="00B02B08">
        <w:rPr>
          <w:rFonts w:ascii="Times New Roman" w:hAnsi="Times New Roman" w:cs="Times New Roman"/>
          <w:sz w:val="24"/>
          <w:szCs w:val="24"/>
        </w:rPr>
        <w:t>, работать в единой информационной системе по закупкам.</w:t>
      </w:r>
    </w:p>
    <w:p w:rsidR="00B155EE" w:rsidRDefault="009D3097" w:rsidP="00B155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2B08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Pr="00B02B08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B155EE" w:rsidRPr="00B02B08">
        <w:rPr>
          <w:rFonts w:ascii="Times New Roman" w:eastAsia="Calibri" w:hAnsi="Times New Roman" w:cs="Times New Roman"/>
          <w:bCs/>
          <w:sz w:val="24"/>
          <w:szCs w:val="24"/>
        </w:rPr>
        <w:t>техническое обслуживание оборудования, офисной, копировально-множительной и оргтехники, компьютеров</w:t>
      </w:r>
      <w:r w:rsidR="00B155EE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="00B155EE" w:rsidRPr="002D5249">
        <w:rPr>
          <w:rFonts w:ascii="Times New Roman" w:eastAsia="Calibri" w:hAnsi="Times New Roman" w:cs="Times New Roman"/>
          <w:bCs/>
          <w:sz w:val="24"/>
          <w:szCs w:val="24"/>
        </w:rPr>
        <w:t xml:space="preserve">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</w:t>
      </w:r>
      <w:proofErr w:type="gramEnd"/>
      <w:r w:rsidR="00B155EE" w:rsidRPr="002D524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gramStart"/>
      <w:r w:rsidR="00B155EE" w:rsidRPr="002D5249">
        <w:rPr>
          <w:rFonts w:ascii="Times New Roman" w:eastAsia="Calibri" w:hAnsi="Times New Roman" w:cs="Times New Roman"/>
          <w:bCs/>
          <w:sz w:val="24"/>
          <w:szCs w:val="24"/>
        </w:rPr>
        <w:t>проведение аудита закупок; подготовка планов закупок; разработка технических заданий извещений и документаций об осуществлении закупок;</w:t>
      </w:r>
      <w:r w:rsidR="00B155E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B155EE" w:rsidRPr="002D5249">
        <w:rPr>
          <w:rFonts w:ascii="Times New Roman" w:eastAsia="Calibri" w:hAnsi="Times New Roman" w:cs="Times New Roman"/>
          <w:bCs/>
          <w:sz w:val="24"/>
          <w:szCs w:val="24"/>
        </w:rPr>
        <w:t>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закупок; подготовка обоснований бюджетных ассигнований на планируемый период для государственного органа;</w:t>
      </w:r>
      <w:proofErr w:type="gramEnd"/>
      <w:r w:rsidR="00B155EE" w:rsidRPr="002D5249">
        <w:rPr>
          <w:rFonts w:ascii="Times New Roman" w:eastAsia="Calibri" w:hAnsi="Times New Roman" w:cs="Times New Roman"/>
          <w:bCs/>
          <w:sz w:val="24"/>
          <w:szCs w:val="24"/>
        </w:rPr>
        <w:t xml:space="preserve">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</w:t>
      </w:r>
      <w:r w:rsidR="00B155EE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C46669" w:rsidRDefault="00C46669" w:rsidP="00B155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lastRenderedPageBreak/>
        <w:t>III.</w:t>
      </w:r>
      <w:r w:rsidR="007B0EB1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EB5DAD" w:rsidRPr="00774091" w:rsidRDefault="00EB5DA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5835CA" w:rsidRDefault="00F05CF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7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="007B0EB1"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831B30">
        <w:rPr>
          <w:rFonts w:ascii="Times New Roman" w:hAnsi="Times New Roman" w:cs="Times New Roman"/>
          <w:sz w:val="24"/>
          <w:szCs w:val="24"/>
        </w:rPr>
        <w:t>ведущего</w:t>
      </w:r>
      <w:r w:rsidR="006E32DE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3B7A81" w:rsidRPr="00774091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774091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774091">
        <w:rPr>
          <w:rFonts w:ascii="Times New Roman" w:hAnsi="Times New Roman" w:cs="Times New Roman"/>
          <w:sz w:val="24"/>
          <w:szCs w:val="24"/>
        </w:rPr>
        <w:t>.07.</w:t>
      </w:r>
      <w:r w:rsidR="003B7A81" w:rsidRPr="00774091">
        <w:rPr>
          <w:rFonts w:ascii="Times New Roman" w:hAnsi="Times New Roman" w:cs="Times New Roman"/>
          <w:sz w:val="24"/>
          <w:szCs w:val="24"/>
        </w:rPr>
        <w:t>2004</w:t>
      </w:r>
      <w:r w:rsidR="00EE0257" w:rsidRPr="00774091">
        <w:rPr>
          <w:rFonts w:ascii="Times New Roman" w:hAnsi="Times New Roman" w:cs="Times New Roman"/>
          <w:sz w:val="24"/>
          <w:szCs w:val="24"/>
        </w:rPr>
        <w:t xml:space="preserve"> № 79-</w:t>
      </w:r>
      <w:r w:rsidR="00EE0257" w:rsidRPr="005835CA">
        <w:rPr>
          <w:rFonts w:ascii="Times New Roman" w:hAnsi="Times New Roman" w:cs="Times New Roman"/>
          <w:sz w:val="24"/>
          <w:szCs w:val="24"/>
        </w:rPr>
        <w:t>ФЗ «</w:t>
      </w:r>
      <w:r w:rsidR="003B7A81" w:rsidRPr="005835CA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Федерации».</w:t>
      </w:r>
    </w:p>
    <w:p w:rsidR="005835CA" w:rsidRPr="005835CA" w:rsidRDefault="00AF67A1" w:rsidP="005835CA">
      <w:pPr>
        <w:widowControl w:val="0"/>
        <w:shd w:val="clear" w:color="auto" w:fill="FFFFFF"/>
        <w:tabs>
          <w:tab w:val="left" w:pos="993"/>
          <w:tab w:val="left" w:pos="303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35CA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r w:rsidRPr="005835CA">
        <w:rPr>
          <w:rFonts w:ascii="Times New Roman" w:hAnsi="Times New Roman"/>
          <w:sz w:val="24"/>
          <w:szCs w:val="24"/>
        </w:rPr>
        <w:t>Инспекцию</w:t>
      </w:r>
      <w:r w:rsidRPr="005835CA">
        <w:rPr>
          <w:rFonts w:ascii="Times New Roman" w:hAnsi="Times New Roman" w:cs="Times New Roman"/>
          <w:sz w:val="24"/>
          <w:szCs w:val="24"/>
        </w:rPr>
        <w:t xml:space="preserve">, </w:t>
      </w:r>
      <w:r w:rsidR="00831B30" w:rsidRPr="005835CA">
        <w:rPr>
          <w:rFonts w:ascii="Times New Roman" w:hAnsi="Times New Roman" w:cs="Times New Roman"/>
          <w:sz w:val="24"/>
          <w:szCs w:val="24"/>
        </w:rPr>
        <w:t>ведущий</w:t>
      </w:r>
      <w:r w:rsidR="006E32DE" w:rsidRPr="005835CA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Pr="005835CA">
        <w:rPr>
          <w:rFonts w:ascii="Times New Roman" w:hAnsi="Times New Roman"/>
          <w:sz w:val="24"/>
          <w:szCs w:val="24"/>
        </w:rPr>
        <w:t xml:space="preserve"> </w:t>
      </w:r>
      <w:r w:rsidRPr="005835CA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5835CA" w:rsidRPr="002D5249" w:rsidRDefault="005835CA" w:rsidP="005835CA">
      <w:pPr>
        <w:widowControl w:val="0"/>
        <w:shd w:val="clear" w:color="auto" w:fill="FFFFFF"/>
        <w:tabs>
          <w:tab w:val="left" w:pos="993"/>
          <w:tab w:val="left" w:pos="303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5CA">
        <w:rPr>
          <w:rFonts w:ascii="Times New Roman" w:hAnsi="Times New Roman" w:cs="Times New Roman"/>
          <w:sz w:val="24"/>
          <w:szCs w:val="24"/>
        </w:rPr>
        <w:t>8.1. Р</w:t>
      </w:r>
      <w:r w:rsidRPr="00583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уководствоваться в своей работе Конституцией Российской Федерации, федеральными 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конституционными законами, федеральными законами, актами Президента Российской Федерации и правительства Российской Федерации, нормативными правовыми актами Министерства финансов РФ и иных федеральных органов исполнительной власти;</w:t>
      </w:r>
    </w:p>
    <w:p w:rsidR="005835CA" w:rsidRPr="002D5249" w:rsidRDefault="005835CA" w:rsidP="005835CA">
      <w:pPr>
        <w:widowControl w:val="0"/>
        <w:shd w:val="clear" w:color="auto" w:fill="FFFFFF"/>
        <w:tabs>
          <w:tab w:val="left" w:pos="993"/>
          <w:tab w:val="left" w:pos="303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облюдать общие принципы служебного поведения государственных гражданских служащих, утвержденные Указом президента Российской Федерации от 12.08.2002 № 885 «Об утверждении общих принципов служебного поведения государственных служащих»;</w:t>
      </w:r>
    </w:p>
    <w:p w:rsidR="005835CA" w:rsidRPr="002D5249" w:rsidRDefault="005835CA" w:rsidP="005835CA">
      <w:pPr>
        <w:widowControl w:val="0"/>
        <w:shd w:val="clear" w:color="auto" w:fill="FFFFFF"/>
        <w:tabs>
          <w:tab w:val="left" w:pos="993"/>
          <w:tab w:val="left" w:pos="303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воевременно и качественно исполнять поручения начальника Отдела данные в пределах полномочий, установленных законодательством Российской Федерации;</w:t>
      </w:r>
    </w:p>
    <w:p w:rsidR="005835CA" w:rsidRPr="002D5249" w:rsidRDefault="005835CA" w:rsidP="005835CA">
      <w:pPr>
        <w:widowControl w:val="0"/>
        <w:shd w:val="clear" w:color="auto" w:fill="FFFFFF"/>
        <w:tabs>
          <w:tab w:val="left" w:pos="993"/>
          <w:tab w:val="left" w:pos="303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облюдать при исполнении должностных обязанностей права и законные интересы граждан и организаций;</w:t>
      </w:r>
    </w:p>
    <w:p w:rsidR="005835CA" w:rsidRPr="002D5249" w:rsidRDefault="005835CA" w:rsidP="005835CA">
      <w:pPr>
        <w:widowControl w:val="0"/>
        <w:shd w:val="clear" w:color="auto" w:fill="FFFFFF"/>
        <w:tabs>
          <w:tab w:val="left" w:pos="993"/>
          <w:tab w:val="left" w:pos="303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.5.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облюдать Служебный график Инспекции;</w:t>
      </w:r>
    </w:p>
    <w:p w:rsidR="005835CA" w:rsidRPr="002D5249" w:rsidRDefault="005835CA" w:rsidP="005835CA">
      <w:pPr>
        <w:widowControl w:val="0"/>
        <w:shd w:val="clear" w:color="auto" w:fill="FFFFFF"/>
        <w:tabs>
          <w:tab w:val="left" w:pos="993"/>
          <w:tab w:val="left" w:pos="303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.6.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>оддерживать уровень квалификации, необходимый для надлежащего исполнения должностных обязанностей;</w:t>
      </w:r>
    </w:p>
    <w:p w:rsidR="005835CA" w:rsidRPr="002D5249" w:rsidRDefault="005835CA" w:rsidP="005835CA">
      <w:pPr>
        <w:widowControl w:val="0"/>
        <w:shd w:val="clear" w:color="auto" w:fill="FFFFFF"/>
        <w:tabs>
          <w:tab w:val="left" w:pos="993"/>
          <w:tab w:val="left" w:pos="303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.7.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>е разглашать сведения, касающиеся частной жизни и здоровья граждан или затрагивающие их честь и достоинство;</w:t>
      </w:r>
    </w:p>
    <w:p w:rsidR="005835CA" w:rsidRPr="002D5249" w:rsidRDefault="005835CA" w:rsidP="005835CA">
      <w:pPr>
        <w:widowControl w:val="0"/>
        <w:shd w:val="clear" w:color="auto" w:fill="FFFFFF"/>
        <w:tabs>
          <w:tab w:val="left" w:pos="993"/>
          <w:tab w:val="left" w:pos="303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.8.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еречь государственное имущество, в том числе предоставленное ему для исполнения должностных обязанностей;</w:t>
      </w:r>
    </w:p>
    <w:p w:rsidR="005835CA" w:rsidRPr="002D5249" w:rsidRDefault="005835CA" w:rsidP="005835CA">
      <w:pPr>
        <w:widowControl w:val="0"/>
        <w:shd w:val="clear" w:color="auto" w:fill="FFFFFF"/>
        <w:tabs>
          <w:tab w:val="left" w:pos="993"/>
          <w:tab w:val="left" w:pos="303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.9.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заимодействовать с сотрудниками других подразделений государственного органа, других государственных органов для решения вопросов, входящих в его компетенцию;</w:t>
      </w:r>
    </w:p>
    <w:p w:rsidR="005835CA" w:rsidRPr="002D5249" w:rsidRDefault="005835CA" w:rsidP="005835CA">
      <w:pPr>
        <w:widowControl w:val="0"/>
        <w:shd w:val="clear" w:color="auto" w:fill="FFFFFF"/>
        <w:tabs>
          <w:tab w:val="left" w:pos="993"/>
          <w:tab w:val="left" w:pos="303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.10.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облюдать ограничения, выполнять обязательства и требования к служебному поведению, не нарушать запреты, которые установлены законодательством Российской Федерации;</w:t>
      </w:r>
    </w:p>
    <w:p w:rsidR="005835CA" w:rsidRPr="002D5249" w:rsidRDefault="005835CA" w:rsidP="005835CA">
      <w:pPr>
        <w:widowControl w:val="0"/>
        <w:shd w:val="clear" w:color="auto" w:fill="FFFFFF"/>
        <w:tabs>
          <w:tab w:val="left" w:pos="993"/>
          <w:tab w:val="left" w:pos="303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>.11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С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>ообщать представителю нанимателя о личной заинтересованности при исполнении должностных  обязанностей, которая может привести к конфликту интересов, принимать меры по предотвращению такого конфликта;</w:t>
      </w:r>
    </w:p>
    <w:p w:rsidR="005835CA" w:rsidRPr="002D5249" w:rsidRDefault="005835CA" w:rsidP="005835CA">
      <w:pPr>
        <w:widowControl w:val="0"/>
        <w:shd w:val="clear" w:color="auto" w:fill="FFFFFF"/>
        <w:tabs>
          <w:tab w:val="left" w:pos="993"/>
          <w:tab w:val="left" w:pos="303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>е совершать поступки, задевающие его честь и достоинство;</w:t>
      </w:r>
    </w:p>
    <w:p w:rsidR="005835CA" w:rsidRPr="002D5249" w:rsidRDefault="005835CA" w:rsidP="005835CA">
      <w:pPr>
        <w:widowControl w:val="0"/>
        <w:shd w:val="clear" w:color="auto" w:fill="FFFFFF"/>
        <w:tabs>
          <w:tab w:val="left" w:pos="993"/>
          <w:tab w:val="left" w:pos="303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роявлять корректность в обращении с гражданами и сотрудниками государственного органа;</w:t>
      </w:r>
    </w:p>
    <w:p w:rsidR="005835CA" w:rsidRPr="002D5249" w:rsidRDefault="005835CA" w:rsidP="005835CA">
      <w:pPr>
        <w:widowControl w:val="0"/>
        <w:shd w:val="clear" w:color="auto" w:fill="FFFFFF"/>
        <w:tabs>
          <w:tab w:val="left" w:pos="993"/>
          <w:tab w:val="left" w:pos="303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.14.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>е допускать конфликтных ситуаций, способных нанести ущерб его репутации или авторитету государственного органа;</w:t>
      </w:r>
    </w:p>
    <w:p w:rsidR="005835CA" w:rsidRPr="002D5249" w:rsidRDefault="005835CA" w:rsidP="005835CA">
      <w:pPr>
        <w:widowControl w:val="0"/>
        <w:shd w:val="clear" w:color="auto" w:fill="FFFFFF"/>
        <w:tabs>
          <w:tab w:val="left" w:pos="993"/>
          <w:tab w:val="left" w:pos="303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.15.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облюдать установленные правила публичных  выступлений и предоставления служебной информации;</w:t>
      </w:r>
    </w:p>
    <w:p w:rsidR="005835CA" w:rsidRPr="002D5249" w:rsidRDefault="005835CA" w:rsidP="005835CA">
      <w:pPr>
        <w:widowControl w:val="0"/>
        <w:shd w:val="clear" w:color="auto" w:fill="FFFFFF"/>
        <w:tabs>
          <w:tab w:val="left" w:pos="993"/>
          <w:tab w:val="left" w:pos="303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.16.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существлять обоснование закупок, начальной (максимальной) цены контракта, подготовку и направление приглашений принять участие в определении поставщиков (подрядчиков, исполнителей), рассмотрение банковских гарантий;</w:t>
      </w:r>
    </w:p>
    <w:p w:rsidR="005835CA" w:rsidRPr="002D5249" w:rsidRDefault="005835CA" w:rsidP="005835CA">
      <w:pPr>
        <w:widowControl w:val="0"/>
        <w:shd w:val="clear" w:color="auto" w:fill="FFFFFF"/>
        <w:tabs>
          <w:tab w:val="left" w:pos="993"/>
          <w:tab w:val="left" w:pos="303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.17.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существлять брошюровку выходных документов по бюджетному учету; </w:t>
      </w:r>
    </w:p>
    <w:p w:rsidR="005835CA" w:rsidRPr="002D5249" w:rsidRDefault="005835CA" w:rsidP="005835CA">
      <w:pPr>
        <w:widowControl w:val="0"/>
        <w:shd w:val="clear" w:color="auto" w:fill="FFFFFF"/>
        <w:tabs>
          <w:tab w:val="left" w:pos="993"/>
          <w:tab w:val="left" w:pos="303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.18.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существлять  организацию заключения государственных контрактов, взаимодействие с поставщиками (подрядчиками, исполнителями) при изменении, расторжении государственных контрактов;  </w:t>
      </w:r>
    </w:p>
    <w:p w:rsidR="005835CA" w:rsidRPr="002D5249" w:rsidRDefault="005835CA" w:rsidP="005835CA">
      <w:pPr>
        <w:widowControl w:val="0"/>
        <w:shd w:val="clear" w:color="auto" w:fill="FFFFFF"/>
        <w:tabs>
          <w:tab w:val="left" w:pos="993"/>
          <w:tab w:val="left" w:pos="303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.19.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существлять размещение планов закупок, планов - графиков на официальном сайте в информационно-телекоммуникационной сети «Интернет»;</w:t>
      </w:r>
    </w:p>
    <w:p w:rsidR="005835CA" w:rsidRPr="002D5249" w:rsidRDefault="005835CA" w:rsidP="005835CA">
      <w:pPr>
        <w:widowControl w:val="0"/>
        <w:shd w:val="clear" w:color="auto" w:fill="FFFFFF"/>
        <w:tabs>
          <w:tab w:val="left" w:pos="993"/>
          <w:tab w:val="left" w:pos="303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существлять формирование установленной отчетности по предмету деятельности финансового обеспечения, проведение анализа;</w:t>
      </w:r>
    </w:p>
    <w:p w:rsidR="005835CA" w:rsidRPr="002D5249" w:rsidRDefault="005835CA" w:rsidP="005835CA">
      <w:pPr>
        <w:widowControl w:val="0"/>
        <w:shd w:val="clear" w:color="auto" w:fill="FFFFFF"/>
        <w:tabs>
          <w:tab w:val="left" w:pos="993"/>
          <w:tab w:val="left" w:pos="303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заимодействие, подготовка документов и другой информации по предмету 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деятельности финансового обеспечения для обмена между отделами Инспекции, налоговыми органами и сторонними организациями, в соответствии с установленными требованиями;</w:t>
      </w:r>
    </w:p>
    <w:p w:rsidR="005835CA" w:rsidRPr="002D5249" w:rsidRDefault="005835CA" w:rsidP="005835CA">
      <w:pPr>
        <w:widowControl w:val="0"/>
        <w:shd w:val="clear" w:color="auto" w:fill="FFFFFF"/>
        <w:tabs>
          <w:tab w:val="left" w:pos="993"/>
          <w:tab w:val="left" w:pos="303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>одготовка ответов на письма, обращения, запросы по предмету деятельности финансового обеспечения;</w:t>
      </w:r>
    </w:p>
    <w:p w:rsidR="005835CA" w:rsidRPr="002D5249" w:rsidRDefault="005835CA" w:rsidP="005835CA">
      <w:pPr>
        <w:widowControl w:val="0"/>
        <w:shd w:val="clear" w:color="auto" w:fill="FFFFFF"/>
        <w:tabs>
          <w:tab w:val="left" w:pos="993"/>
          <w:tab w:val="left" w:pos="303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едение в установленном порядке делопроизводства, хранение и передача документов на архивное хранение;</w:t>
      </w:r>
    </w:p>
    <w:p w:rsidR="005835CA" w:rsidRPr="002D5249" w:rsidRDefault="005835CA" w:rsidP="005835CA">
      <w:pPr>
        <w:widowControl w:val="0"/>
        <w:shd w:val="clear" w:color="auto" w:fill="FFFFFF"/>
        <w:tabs>
          <w:tab w:val="left" w:pos="993"/>
          <w:tab w:val="left" w:pos="303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.24.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существлять подготовку протоколов заседаний комиссий по осуществлению закупок на основании решений, принятых членами комиссии по осуществлению закупок;</w:t>
      </w:r>
    </w:p>
    <w:p w:rsidR="005835CA" w:rsidRPr="002D5249" w:rsidRDefault="005835CA" w:rsidP="005835CA">
      <w:pPr>
        <w:widowControl w:val="0"/>
        <w:shd w:val="clear" w:color="auto" w:fill="FFFFFF"/>
        <w:tabs>
          <w:tab w:val="left" w:pos="993"/>
          <w:tab w:val="left" w:pos="303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.25.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>зучение, анализ и обобщение потребностей Инспекции в материально-технических  ресурсах, формирование на их основе Прогноза закупок товаров, работ и услуг на очередной год;</w:t>
      </w:r>
    </w:p>
    <w:p w:rsidR="005835CA" w:rsidRPr="002D5249" w:rsidRDefault="005835CA" w:rsidP="005835CA">
      <w:pPr>
        <w:widowControl w:val="0"/>
        <w:shd w:val="clear" w:color="auto" w:fill="FFFFFF"/>
        <w:tabs>
          <w:tab w:val="left" w:pos="993"/>
          <w:tab w:val="left" w:pos="303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.26.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рганизация подготовки размещения заказов на поставку товаров, работ и услуг  для нужд инспекции, в том числе: размещение на официальном сайте информации, разработка документации для размещения заказов, в части функций возложенных на Отдел;</w:t>
      </w:r>
    </w:p>
    <w:p w:rsidR="005835CA" w:rsidRPr="002D5249" w:rsidRDefault="005835CA" w:rsidP="005835CA">
      <w:pPr>
        <w:widowControl w:val="0"/>
        <w:shd w:val="clear" w:color="auto" w:fill="FFFFFF"/>
        <w:tabs>
          <w:tab w:val="left" w:pos="993"/>
          <w:tab w:val="left" w:pos="303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.27.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беспечение деятельности постоянно действующей комиссии по размещению заказов на поставки товаров, выполнение работ и оказание услуг для нужд инспекции путем организации и проведения конкурсов, аукционов, постоянно действующей комиссии по размещению заказов на закупку и поставку продукции для нужд Инспекции способом запроса котировок;  </w:t>
      </w:r>
    </w:p>
    <w:p w:rsidR="005835CA" w:rsidRPr="002D5249" w:rsidRDefault="005835CA" w:rsidP="005835CA">
      <w:pPr>
        <w:widowControl w:val="0"/>
        <w:shd w:val="clear" w:color="auto" w:fill="FFFFFF"/>
        <w:tabs>
          <w:tab w:val="left" w:pos="993"/>
          <w:tab w:val="left" w:pos="303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.28.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существление обмена документами, уведомлениями, решениями и другими предусмотренными законодательством материалами между Инспекцией и поставщиками (конкурсантами) с ведением соответствующей регистрации документооборота;</w:t>
      </w:r>
    </w:p>
    <w:p w:rsidR="005835CA" w:rsidRPr="002D5249" w:rsidRDefault="005835CA" w:rsidP="005835CA">
      <w:pPr>
        <w:widowControl w:val="0"/>
        <w:shd w:val="clear" w:color="auto" w:fill="FFFFFF"/>
        <w:tabs>
          <w:tab w:val="left" w:pos="993"/>
          <w:tab w:val="left" w:pos="303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.29.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едение информационных ресурсов по предмету деятельности финансового обеспечения;</w:t>
      </w:r>
    </w:p>
    <w:p w:rsidR="005835CA" w:rsidRPr="002D5249" w:rsidRDefault="005835CA" w:rsidP="005835CA">
      <w:pPr>
        <w:widowControl w:val="0"/>
        <w:shd w:val="clear" w:color="auto" w:fill="FFFFFF"/>
        <w:tabs>
          <w:tab w:val="left" w:pos="993"/>
          <w:tab w:val="left" w:pos="303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.30.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существляет обоснование в документально оформленном отчете невозможность или нецелесообразность использования иных способов определения поставщика (подрядчика, исполнителя), а также цену государственного контракта и иные существенные условия Государственного контракта в случае осуществления закупки у единственного поставщика </w:t>
      </w:r>
      <w:proofErr w:type="gramStart"/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подрядчика, исполнителя);</w:t>
      </w:r>
    </w:p>
    <w:p w:rsidR="005835CA" w:rsidRPr="002D5249" w:rsidRDefault="005835CA" w:rsidP="005835CA">
      <w:pPr>
        <w:widowControl w:val="0"/>
        <w:shd w:val="clear" w:color="auto" w:fill="FFFFFF"/>
        <w:tabs>
          <w:tab w:val="left" w:pos="993"/>
          <w:tab w:val="left" w:pos="303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8.31. С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оставлять и предоставлять в УФНС России по Иркутской области квартальные, ежемесячные, годовые отчеты в предусмотренные сроки и установленном порядке согласно нормативным актам;</w:t>
      </w:r>
    </w:p>
    <w:p w:rsidR="005835CA" w:rsidRPr="002D5249" w:rsidRDefault="005835CA" w:rsidP="005835CA">
      <w:pPr>
        <w:widowControl w:val="0"/>
        <w:shd w:val="clear" w:color="auto" w:fill="FFFFFF"/>
        <w:tabs>
          <w:tab w:val="left" w:pos="993"/>
          <w:tab w:val="left" w:pos="303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оставлять и предоставлять статистическую отчетность;</w:t>
      </w:r>
    </w:p>
    <w:p w:rsidR="005835CA" w:rsidRPr="002D5249" w:rsidRDefault="005835CA" w:rsidP="005835CA">
      <w:pPr>
        <w:widowControl w:val="0"/>
        <w:shd w:val="clear" w:color="auto" w:fill="FFFFFF"/>
        <w:tabs>
          <w:tab w:val="left" w:pos="993"/>
          <w:tab w:val="left" w:pos="303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>ыгрузка информации из базы данных Инспекции для передачи ее на вышестоящий уровень, в части информационных ресурсов по предмету деятельности финансового обеспечения;</w:t>
      </w:r>
    </w:p>
    <w:p w:rsidR="005835CA" w:rsidRPr="002D5249" w:rsidRDefault="005835CA" w:rsidP="005835CA">
      <w:pPr>
        <w:widowControl w:val="0"/>
        <w:shd w:val="clear" w:color="auto" w:fill="FFFFFF"/>
        <w:tabs>
          <w:tab w:val="left" w:pos="993"/>
          <w:tab w:val="left" w:pos="303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.34.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носить предложения по корректировке утвержденных объемов лимитов бюджетных обязательств в разрезе статей и подстатей экономической классификации расходов бюджетов Российской Федерации;</w:t>
      </w:r>
    </w:p>
    <w:p w:rsidR="005835CA" w:rsidRPr="005835CA" w:rsidRDefault="005835CA" w:rsidP="005835CA">
      <w:pPr>
        <w:widowControl w:val="0"/>
        <w:shd w:val="clear" w:color="auto" w:fill="FFFFFF"/>
        <w:tabs>
          <w:tab w:val="left" w:pos="993"/>
          <w:tab w:val="left" w:pos="303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8.35. Исполнять другие обязанности, выполнение которых входит в компетенцию отделения. </w:t>
      </w:r>
    </w:p>
    <w:p w:rsidR="003018C6" w:rsidRPr="005835CA" w:rsidRDefault="003018C6" w:rsidP="00BA77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35CA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D04146" w:rsidRPr="005835CA">
        <w:rPr>
          <w:rFonts w:ascii="Times New Roman" w:hAnsi="Times New Roman" w:cs="Times New Roman"/>
          <w:sz w:val="24"/>
          <w:szCs w:val="24"/>
        </w:rPr>
        <w:t>ведущий</w:t>
      </w:r>
      <w:r w:rsidR="006E32DE" w:rsidRPr="005835CA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D417C7" w:rsidRPr="005835CA">
        <w:rPr>
          <w:rFonts w:ascii="Times New Roman" w:hAnsi="Times New Roman"/>
          <w:sz w:val="24"/>
          <w:szCs w:val="24"/>
        </w:rPr>
        <w:t xml:space="preserve"> </w:t>
      </w:r>
      <w:r w:rsidRPr="005835CA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5835CA" w:rsidRPr="002D5249" w:rsidRDefault="005835CA" w:rsidP="005835C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5C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.1. О</w:t>
      </w:r>
      <w:r w:rsidRPr="00583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беспечение 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надлежащими организационно-техническими условиями необходимыми для обеспечения должностных обязанностей;</w:t>
      </w:r>
    </w:p>
    <w:p w:rsidR="005835CA" w:rsidRPr="002D5249" w:rsidRDefault="005835CA" w:rsidP="005835C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>.2.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знакомление с Регламентом и иными документами, определяющими его права и обязанности по замещаемой должности государственной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835CA" w:rsidRPr="002D5249" w:rsidRDefault="005835CA" w:rsidP="005835C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по совершенствованию деятельности Инспекции;</w:t>
      </w:r>
    </w:p>
    <w:p w:rsidR="005835CA" w:rsidRPr="002D5249" w:rsidRDefault="005835CA" w:rsidP="005835C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основного и дополнительных отпусков;</w:t>
      </w:r>
    </w:p>
    <w:p w:rsidR="005835CA" w:rsidRPr="002D5249" w:rsidRDefault="005835CA" w:rsidP="005835CA">
      <w:pPr>
        <w:widowControl w:val="0"/>
        <w:shd w:val="clear" w:color="auto" w:fill="FFFFFF"/>
        <w:tabs>
          <w:tab w:val="left" w:pos="993"/>
          <w:tab w:val="left" w:pos="303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.5.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плату труда и другие выплаты в соответствии с федеральными законами, иными 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нормативными правовыми актами Российской Федерации и со служебным контрактом;</w:t>
      </w:r>
    </w:p>
    <w:p w:rsidR="005835CA" w:rsidRPr="002D5249" w:rsidRDefault="005835CA" w:rsidP="005835CA">
      <w:pPr>
        <w:widowControl w:val="0"/>
        <w:shd w:val="clear" w:color="auto" w:fill="FFFFFF"/>
        <w:tabs>
          <w:tab w:val="left" w:pos="993"/>
          <w:tab w:val="left" w:pos="303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9.6. Д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оступ в установленном 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835CA" w:rsidRPr="002D5249" w:rsidRDefault="005835CA" w:rsidP="005835CA">
      <w:pPr>
        <w:widowControl w:val="0"/>
        <w:shd w:val="clear" w:color="auto" w:fill="FFFFFF"/>
        <w:tabs>
          <w:tab w:val="left" w:pos="993"/>
          <w:tab w:val="left" w:pos="303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9.7. О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приобщение к личному делу его письменных объяснений и других документов и материалов;</w:t>
      </w:r>
    </w:p>
    <w:p w:rsidR="005835CA" w:rsidRPr="002D5249" w:rsidRDefault="005835CA" w:rsidP="005835CA">
      <w:pPr>
        <w:widowControl w:val="0"/>
        <w:shd w:val="clear" w:color="auto" w:fill="FFFFFF"/>
        <w:tabs>
          <w:tab w:val="left" w:pos="993"/>
          <w:tab w:val="left" w:pos="303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.8.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>ащиту сведений о себе;</w:t>
      </w:r>
    </w:p>
    <w:p w:rsidR="005835CA" w:rsidRPr="002D5249" w:rsidRDefault="005835CA" w:rsidP="005835CA">
      <w:pPr>
        <w:widowControl w:val="0"/>
        <w:shd w:val="clear" w:color="auto" w:fill="FFFFFF"/>
        <w:tabs>
          <w:tab w:val="left" w:pos="993"/>
          <w:tab w:val="left" w:pos="303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.9.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>олжностной рост на конкурсной основе;</w:t>
      </w:r>
    </w:p>
    <w:p w:rsidR="005835CA" w:rsidRPr="002D5249" w:rsidRDefault="005835CA" w:rsidP="005835CA">
      <w:pPr>
        <w:widowControl w:val="0"/>
        <w:shd w:val="clear" w:color="auto" w:fill="FFFFFF"/>
        <w:tabs>
          <w:tab w:val="left" w:pos="993"/>
          <w:tab w:val="left" w:pos="303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9.10. П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5835CA" w:rsidRPr="002D5249" w:rsidRDefault="005835CA" w:rsidP="005835CA">
      <w:pPr>
        <w:widowControl w:val="0"/>
        <w:shd w:val="clear" w:color="auto" w:fill="FFFFFF"/>
        <w:tabs>
          <w:tab w:val="left" w:pos="993"/>
          <w:tab w:val="left" w:pos="303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>.11.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ленство в профессиональном союзе;</w:t>
      </w:r>
    </w:p>
    <w:p w:rsidR="005835CA" w:rsidRPr="002D5249" w:rsidRDefault="005835CA" w:rsidP="005835CA">
      <w:pPr>
        <w:widowControl w:val="0"/>
        <w:shd w:val="clear" w:color="auto" w:fill="FFFFFF"/>
        <w:tabs>
          <w:tab w:val="left" w:pos="993"/>
          <w:tab w:val="left" w:pos="303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>ассмотрение индивидуальных служебных споров в соответствии с законодательством о государственной гражданской службе;</w:t>
      </w:r>
    </w:p>
    <w:p w:rsidR="005835CA" w:rsidRDefault="005835CA" w:rsidP="005835CA">
      <w:pPr>
        <w:widowControl w:val="0"/>
        <w:shd w:val="clear" w:color="auto" w:fill="FFFFFF"/>
        <w:tabs>
          <w:tab w:val="left" w:pos="993"/>
          <w:tab w:val="left" w:pos="303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роведение по его заявлению служебной проверки;</w:t>
      </w:r>
    </w:p>
    <w:p w:rsidR="005835CA" w:rsidRPr="002D5249" w:rsidRDefault="005835CA" w:rsidP="005835CA">
      <w:pPr>
        <w:autoSpaceDE w:val="0"/>
        <w:autoSpaceDN w:val="0"/>
        <w:adjustRightInd w:val="0"/>
        <w:spacing w:after="120" w:line="240" w:lineRule="auto"/>
        <w:ind w:left="72" w:firstLine="63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9.14. </w:t>
      </w:r>
      <w:r>
        <w:rPr>
          <w:rFonts w:ascii="Times New Roman" w:hAnsi="Times New Roman" w:cs="Times New Roman"/>
          <w:color w:val="000000"/>
          <w:sz w:val="24"/>
          <w:szCs w:val="24"/>
        </w:rPr>
        <w:t>Пользоваться средствами криптографической защиты информации;</w:t>
      </w:r>
    </w:p>
    <w:p w:rsidR="005835CA" w:rsidRPr="002D5249" w:rsidRDefault="005835CA" w:rsidP="005835CA">
      <w:pPr>
        <w:widowControl w:val="0"/>
        <w:shd w:val="clear" w:color="auto" w:fill="FFFFFF"/>
        <w:tabs>
          <w:tab w:val="left" w:pos="993"/>
          <w:tab w:val="left" w:pos="3036"/>
        </w:tabs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9.15. З</w:t>
      </w:r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ащиту своих прав и законных интересов, в </w:t>
      </w:r>
      <w:proofErr w:type="spellStart"/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2D5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суде, при прохождении гражданской службы. </w:t>
      </w:r>
    </w:p>
    <w:p w:rsidR="004A294B" w:rsidRPr="00774091" w:rsidRDefault="004A294B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75CA3">
        <w:rPr>
          <w:rFonts w:ascii="Times New Roman" w:hAnsi="Times New Roman" w:cs="Times New Roman"/>
          <w:sz w:val="24"/>
          <w:szCs w:val="24"/>
        </w:rPr>
        <w:t>10. </w:t>
      </w:r>
      <w:r w:rsidR="00D04146">
        <w:rPr>
          <w:rFonts w:ascii="Times New Roman" w:hAnsi="Times New Roman" w:cs="Times New Roman"/>
          <w:sz w:val="24"/>
          <w:szCs w:val="24"/>
        </w:rPr>
        <w:t>Ведущий</w:t>
      </w:r>
      <w:r w:rsidR="00175CA3" w:rsidRPr="00175CA3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Pr="00175CA3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</w:t>
      </w:r>
      <w:r w:rsidRPr="00774091">
        <w:rPr>
          <w:rFonts w:ascii="Times New Roman" w:hAnsi="Times New Roman" w:cs="Times New Roman"/>
          <w:sz w:val="24"/>
          <w:szCs w:val="24"/>
        </w:rPr>
        <w:t xml:space="preserve">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774091">
        <w:rPr>
          <w:rFonts w:ascii="Times New Roman" w:hAnsi="Times New Roman"/>
          <w:color w:val="000000"/>
          <w:spacing w:val="5"/>
          <w:sz w:val="24"/>
          <w:szCs w:val="24"/>
        </w:rPr>
        <w:t>и иными нормативными правовыми актами</w:t>
      </w:r>
      <w:r w:rsidRPr="00774091">
        <w:rPr>
          <w:rFonts w:ascii="Times New Roman" w:hAnsi="Times New Roman"/>
          <w:color w:val="000000"/>
          <w:spacing w:val="-2"/>
          <w:sz w:val="24"/>
          <w:szCs w:val="24"/>
        </w:rPr>
        <w:t>.</w:t>
      </w:r>
    </w:p>
    <w:p w:rsidR="003B7A81" w:rsidRPr="00774091" w:rsidRDefault="00FB1E9E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5CA3">
        <w:rPr>
          <w:rFonts w:ascii="Times New Roman" w:hAnsi="Times New Roman" w:cs="Times New Roman"/>
          <w:sz w:val="24"/>
          <w:szCs w:val="24"/>
        </w:rPr>
        <w:t>11</w:t>
      </w:r>
      <w:r w:rsidR="003B7A81" w:rsidRPr="00175CA3">
        <w:rPr>
          <w:rFonts w:ascii="Times New Roman" w:hAnsi="Times New Roman" w:cs="Times New Roman"/>
          <w:sz w:val="24"/>
          <w:szCs w:val="24"/>
        </w:rPr>
        <w:t>.</w:t>
      </w:r>
      <w:r w:rsidR="003314B0" w:rsidRPr="00175CA3">
        <w:rPr>
          <w:rFonts w:ascii="Times New Roman" w:hAnsi="Times New Roman" w:cs="Times New Roman"/>
          <w:sz w:val="24"/>
          <w:szCs w:val="24"/>
        </w:rPr>
        <w:t> </w:t>
      </w:r>
      <w:r w:rsidR="00D04146">
        <w:rPr>
          <w:rFonts w:ascii="Times New Roman" w:hAnsi="Times New Roman" w:cs="Times New Roman"/>
          <w:sz w:val="24"/>
          <w:szCs w:val="24"/>
        </w:rPr>
        <w:t>Ведущий</w:t>
      </w:r>
      <w:r w:rsidR="00175CA3" w:rsidRPr="00175CA3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3B7A81" w:rsidRPr="00175CA3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</w:t>
      </w:r>
      <w:r w:rsidR="003B7A81" w:rsidRPr="00774091">
        <w:rPr>
          <w:rFonts w:ascii="Times New Roman" w:hAnsi="Times New Roman" w:cs="Times New Roman"/>
          <w:sz w:val="24"/>
          <w:szCs w:val="24"/>
        </w:rPr>
        <w:t>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774091" w:rsidRDefault="003B7A81" w:rsidP="00DE281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417C7" w:rsidRPr="00175CA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5CA3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175CA3">
        <w:rPr>
          <w:rFonts w:ascii="Times New Roman" w:hAnsi="Times New Roman" w:cs="Times New Roman"/>
          <w:b/>
          <w:sz w:val="24"/>
          <w:szCs w:val="24"/>
        </w:rPr>
        <w:t> </w:t>
      </w:r>
      <w:r w:rsidRPr="00175CA3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DE281B" w:rsidRPr="00175C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4146">
        <w:rPr>
          <w:rFonts w:ascii="Times New Roman" w:hAnsi="Times New Roman" w:cs="Times New Roman"/>
          <w:b/>
          <w:sz w:val="24"/>
          <w:szCs w:val="24"/>
        </w:rPr>
        <w:t>ведущий</w:t>
      </w:r>
      <w:r w:rsidR="00175CA3" w:rsidRPr="00175CA3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:rsidR="003B7A81" w:rsidRPr="00D417C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17C7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D417C7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="00DE281B" w:rsidRPr="00D417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17C7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281B" w:rsidRPr="00956FD5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FD5">
        <w:rPr>
          <w:rFonts w:ascii="Times New Roman" w:hAnsi="Times New Roman" w:cs="Times New Roman"/>
          <w:sz w:val="24"/>
          <w:szCs w:val="24"/>
        </w:rPr>
        <w:t>12</w:t>
      </w:r>
      <w:r w:rsidR="003B7A81" w:rsidRPr="00956FD5">
        <w:rPr>
          <w:rFonts w:ascii="Times New Roman" w:hAnsi="Times New Roman" w:cs="Times New Roman"/>
          <w:sz w:val="24"/>
          <w:szCs w:val="24"/>
        </w:rPr>
        <w:t>.</w:t>
      </w:r>
      <w:r w:rsidR="00BB3568" w:rsidRPr="00956FD5">
        <w:rPr>
          <w:rFonts w:ascii="Times New Roman" w:hAnsi="Times New Roman" w:cs="Times New Roman"/>
          <w:sz w:val="24"/>
          <w:szCs w:val="24"/>
        </w:rPr>
        <w:t> </w:t>
      </w:r>
      <w:r w:rsidR="003B7A81" w:rsidRPr="00956FD5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956FD5">
        <w:rPr>
          <w:rFonts w:ascii="Times New Roman" w:hAnsi="Times New Roman" w:cs="Times New Roman"/>
          <w:sz w:val="24"/>
          <w:szCs w:val="24"/>
        </w:rPr>
        <w:t xml:space="preserve"> </w:t>
      </w:r>
      <w:r w:rsidR="00D04146" w:rsidRPr="00956FD5">
        <w:rPr>
          <w:rFonts w:ascii="Times New Roman" w:hAnsi="Times New Roman" w:cs="Times New Roman"/>
          <w:sz w:val="24"/>
          <w:szCs w:val="24"/>
        </w:rPr>
        <w:t>ведущий</w:t>
      </w:r>
      <w:r w:rsidR="00175CA3" w:rsidRPr="00956FD5">
        <w:rPr>
          <w:rFonts w:ascii="Times New Roman" w:hAnsi="Times New Roman" w:cs="Times New Roman"/>
          <w:sz w:val="24"/>
          <w:szCs w:val="24"/>
        </w:rPr>
        <w:t xml:space="preserve"> специалист-экспе</w:t>
      </w:r>
      <w:proofErr w:type="gramStart"/>
      <w:r w:rsidR="00175CA3" w:rsidRPr="00956FD5">
        <w:rPr>
          <w:rFonts w:ascii="Times New Roman" w:hAnsi="Times New Roman" w:cs="Times New Roman"/>
          <w:sz w:val="24"/>
          <w:szCs w:val="24"/>
        </w:rPr>
        <w:t>рт</w:t>
      </w:r>
      <w:r w:rsidR="00DE281B" w:rsidRPr="00956FD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56FD5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="003B7A81" w:rsidRPr="00956FD5">
        <w:rPr>
          <w:rFonts w:ascii="Times New Roman" w:hAnsi="Times New Roman" w:cs="Times New Roman"/>
          <w:sz w:val="24"/>
          <w:szCs w:val="24"/>
        </w:rPr>
        <w:t>аве самостоятельно принимать решения по вопросам:</w:t>
      </w:r>
      <w:r w:rsidR="00FD6110" w:rsidRPr="00956F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1CF1" w:rsidRPr="00956FD5" w:rsidRDefault="00956FD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956FD5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12.1. Согласованию служебных записок, графиков, писем, отчетов и других документов, не противоречащих действующему законодательству</w:t>
      </w:r>
    </w:p>
    <w:p w:rsidR="003B7A81" w:rsidRPr="00956FD5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FD5">
        <w:rPr>
          <w:rFonts w:ascii="Times New Roman" w:hAnsi="Times New Roman" w:cs="Times New Roman"/>
          <w:sz w:val="24"/>
          <w:szCs w:val="24"/>
        </w:rPr>
        <w:t>13</w:t>
      </w:r>
      <w:r w:rsidR="003B7A81" w:rsidRPr="00956FD5">
        <w:rPr>
          <w:rFonts w:ascii="Times New Roman" w:hAnsi="Times New Roman" w:cs="Times New Roman"/>
          <w:sz w:val="24"/>
          <w:szCs w:val="24"/>
        </w:rPr>
        <w:t>.</w:t>
      </w:r>
      <w:r w:rsidR="00BB3568" w:rsidRPr="00956FD5">
        <w:rPr>
          <w:rFonts w:ascii="Times New Roman" w:hAnsi="Times New Roman" w:cs="Times New Roman"/>
          <w:sz w:val="24"/>
          <w:szCs w:val="24"/>
        </w:rPr>
        <w:t> </w:t>
      </w:r>
      <w:r w:rsidR="003B7A81" w:rsidRPr="00956FD5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956FD5">
        <w:rPr>
          <w:rFonts w:ascii="Times New Roman" w:hAnsi="Times New Roman" w:cs="Times New Roman"/>
          <w:sz w:val="24"/>
          <w:szCs w:val="24"/>
        </w:rPr>
        <w:t xml:space="preserve"> </w:t>
      </w:r>
      <w:r w:rsidR="00D04146" w:rsidRPr="00956FD5">
        <w:rPr>
          <w:rFonts w:ascii="Times New Roman" w:hAnsi="Times New Roman" w:cs="Times New Roman"/>
          <w:sz w:val="24"/>
          <w:szCs w:val="24"/>
        </w:rPr>
        <w:t>ведущий</w:t>
      </w:r>
      <w:r w:rsidR="00175CA3" w:rsidRPr="00956FD5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653BA4" w:rsidRPr="00956FD5">
        <w:rPr>
          <w:rFonts w:ascii="Times New Roman" w:hAnsi="Times New Roman"/>
          <w:sz w:val="24"/>
          <w:szCs w:val="24"/>
        </w:rPr>
        <w:t xml:space="preserve"> </w:t>
      </w:r>
      <w:r w:rsidR="003B7A81" w:rsidRPr="00956FD5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DE281B" w:rsidRPr="00956F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6FD5" w:rsidRPr="00956FD5" w:rsidRDefault="00956FD5" w:rsidP="00956FD5">
      <w:pPr>
        <w:widowControl w:val="0"/>
        <w:shd w:val="clear" w:color="auto" w:fill="FFFFFF"/>
        <w:tabs>
          <w:tab w:val="left" w:pos="993"/>
          <w:tab w:val="left" w:pos="255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FD5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2C2A8B">
        <w:rPr>
          <w:rFonts w:ascii="Times New Roman" w:eastAsia="Times New Roman" w:hAnsi="Times New Roman" w:cs="Times New Roman"/>
          <w:sz w:val="24"/>
          <w:szCs w:val="24"/>
          <w:lang w:eastAsia="ru-RU"/>
        </w:rPr>
        <w:t>.1. О</w:t>
      </w:r>
      <w:r w:rsidRPr="00956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 представленных документов требованиям законодательства, их достоверности и полноты.</w:t>
      </w:r>
    </w:p>
    <w:p w:rsidR="00956FD5" w:rsidRPr="00BA1C60" w:rsidRDefault="00956FD5" w:rsidP="00956FD5">
      <w:pPr>
        <w:widowControl w:val="0"/>
        <w:shd w:val="clear" w:color="auto" w:fill="FFFFFF"/>
        <w:tabs>
          <w:tab w:val="left" w:pos="993"/>
          <w:tab w:val="left" w:pos="263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Pr="00BA1C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</w:t>
      </w:r>
      <w:r w:rsidR="002C2A8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A1C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озникающим в процессе исполнения должностных обязанностей, установленных в разделе </w:t>
      </w:r>
      <w:r w:rsidRPr="00BA1C6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BA1C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должностного регламента;</w:t>
      </w:r>
    </w:p>
    <w:p w:rsidR="00956FD5" w:rsidRPr="00BA1C60" w:rsidRDefault="00956FD5" w:rsidP="00956FD5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13</w:t>
      </w:r>
      <w:r w:rsidRPr="00BA1C60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.3. </w:t>
      </w:r>
      <w:r w:rsidR="002C2A8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И</w:t>
      </w:r>
      <w:r w:rsidRPr="00BA1C60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нформирования начальника отдела для принятия им соответствующего решения.</w:t>
      </w:r>
    </w:p>
    <w:p w:rsidR="00041CF1" w:rsidRPr="00774091" w:rsidRDefault="00041CF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3BA4" w:rsidRPr="00175CA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75CA3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175CA3">
        <w:rPr>
          <w:rFonts w:ascii="Times New Roman" w:hAnsi="Times New Roman" w:cs="Times New Roman"/>
          <w:b/>
          <w:sz w:val="24"/>
          <w:szCs w:val="24"/>
        </w:rPr>
        <w:t> </w:t>
      </w:r>
      <w:r w:rsidRPr="00175CA3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04146">
        <w:rPr>
          <w:rFonts w:ascii="Times New Roman" w:hAnsi="Times New Roman" w:cs="Times New Roman"/>
          <w:b/>
          <w:sz w:val="24"/>
          <w:szCs w:val="24"/>
        </w:rPr>
        <w:t xml:space="preserve">ведущий </w:t>
      </w:r>
      <w:r w:rsidR="00175CA3" w:rsidRPr="00175CA3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</w:p>
    <w:p w:rsidR="003B7A81" w:rsidRPr="00774091" w:rsidRDefault="0080463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3BA4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774091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774091">
        <w:rPr>
          <w:rFonts w:ascii="Times New Roman" w:hAnsi="Times New Roman" w:cs="Times New Roman"/>
          <w:b/>
          <w:sz w:val="24"/>
          <w:szCs w:val="24"/>
        </w:rPr>
        <w:t xml:space="preserve"> участвовать </w:t>
      </w:r>
      <w:r w:rsidR="003B7A81" w:rsidRPr="00774091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2C2A8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4639" w:rsidRPr="002C2A8B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2A8B">
        <w:rPr>
          <w:rFonts w:ascii="Times New Roman" w:hAnsi="Times New Roman" w:cs="Times New Roman"/>
          <w:sz w:val="24"/>
          <w:szCs w:val="24"/>
        </w:rPr>
        <w:t>14</w:t>
      </w:r>
      <w:r w:rsidR="003B7A81" w:rsidRPr="002C2A8B">
        <w:rPr>
          <w:rFonts w:ascii="Times New Roman" w:hAnsi="Times New Roman" w:cs="Times New Roman"/>
          <w:sz w:val="24"/>
          <w:szCs w:val="24"/>
        </w:rPr>
        <w:t>. </w:t>
      </w:r>
      <w:r w:rsidR="00D04146" w:rsidRPr="002C2A8B">
        <w:rPr>
          <w:rFonts w:ascii="Times New Roman" w:hAnsi="Times New Roman" w:cs="Times New Roman"/>
          <w:sz w:val="24"/>
          <w:szCs w:val="24"/>
        </w:rPr>
        <w:t>Ведущий</w:t>
      </w:r>
      <w:r w:rsidR="00175CA3" w:rsidRPr="002C2A8B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3B7A81" w:rsidRPr="002C2A8B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2C2A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2A8B" w:rsidRPr="002C2A8B" w:rsidRDefault="002C2A8B" w:rsidP="002C2A8B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C2A8B">
        <w:rPr>
          <w:rFonts w:ascii="Times New Roman" w:eastAsia="Times New Roman" w:hAnsi="Times New Roman" w:cs="Times New Roman"/>
          <w:sz w:val="24"/>
          <w:szCs w:val="24"/>
          <w:lang w:eastAsia="ru-RU"/>
        </w:rPr>
        <w:t>14.1. В подготовке вопросов, стоящих в решении функций и задач Отдела, локальных ненормативных правовых актов Инспекции.</w:t>
      </w:r>
    </w:p>
    <w:p w:rsidR="00C16F98" w:rsidRPr="002C2A8B" w:rsidRDefault="003B7A81" w:rsidP="00DC00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2A8B">
        <w:rPr>
          <w:rFonts w:ascii="Times New Roman" w:hAnsi="Times New Roman" w:cs="Times New Roman"/>
          <w:sz w:val="24"/>
          <w:szCs w:val="24"/>
        </w:rPr>
        <w:t>1</w:t>
      </w:r>
      <w:r w:rsidR="007A7062" w:rsidRPr="002C2A8B">
        <w:rPr>
          <w:rFonts w:ascii="Times New Roman" w:hAnsi="Times New Roman" w:cs="Times New Roman"/>
          <w:sz w:val="24"/>
          <w:szCs w:val="24"/>
        </w:rPr>
        <w:t>5</w:t>
      </w:r>
      <w:r w:rsidRPr="002C2A8B">
        <w:rPr>
          <w:rFonts w:ascii="Times New Roman" w:hAnsi="Times New Roman" w:cs="Times New Roman"/>
          <w:sz w:val="24"/>
          <w:szCs w:val="24"/>
        </w:rPr>
        <w:t>.</w:t>
      </w:r>
      <w:r w:rsidR="003314B0" w:rsidRPr="002C2A8B">
        <w:rPr>
          <w:rFonts w:ascii="Times New Roman" w:hAnsi="Times New Roman" w:cs="Times New Roman"/>
          <w:sz w:val="24"/>
          <w:szCs w:val="24"/>
        </w:rPr>
        <w:t> </w:t>
      </w:r>
      <w:r w:rsidR="00D04146" w:rsidRPr="002C2A8B">
        <w:rPr>
          <w:rFonts w:ascii="Times New Roman" w:hAnsi="Times New Roman" w:cs="Times New Roman"/>
          <w:sz w:val="24"/>
          <w:szCs w:val="24"/>
        </w:rPr>
        <w:t>Ведущий</w:t>
      </w:r>
      <w:r w:rsidR="00175CA3" w:rsidRPr="002C2A8B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Pr="002C2A8B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2C2A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2A8B" w:rsidRPr="00BA1C60" w:rsidRDefault="002C2A8B" w:rsidP="002C2A8B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A8B">
        <w:rPr>
          <w:rFonts w:ascii="Times New Roman" w:eastAsia="Times New Roman" w:hAnsi="Times New Roman" w:cs="Times New Roman"/>
          <w:sz w:val="24"/>
          <w:szCs w:val="24"/>
          <w:lang w:eastAsia="ru-RU"/>
        </w:rPr>
        <w:t>- графика отпусков гражданских служащих отдела</w:t>
      </w:r>
      <w:r w:rsidRPr="00BA1C6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2A8B" w:rsidRPr="00BA1C60" w:rsidRDefault="002C2A8B" w:rsidP="002C2A8B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C60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иных актов по поручению начальника отдела.</w:t>
      </w:r>
    </w:p>
    <w:p w:rsidR="006F7BAB" w:rsidRDefault="006F7BAB" w:rsidP="00DC00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1CF1" w:rsidRDefault="00041CF1" w:rsidP="00DC00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774091">
        <w:rPr>
          <w:rFonts w:ascii="Times New Roman" w:hAnsi="Times New Roman" w:cs="Times New Roman"/>
          <w:b/>
          <w:sz w:val="24"/>
          <w:szCs w:val="24"/>
        </w:rPr>
        <w:br/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5CA3">
        <w:rPr>
          <w:rFonts w:ascii="Times New Roman" w:hAnsi="Times New Roman" w:cs="Times New Roman"/>
          <w:sz w:val="24"/>
          <w:szCs w:val="24"/>
        </w:rPr>
        <w:t>1</w:t>
      </w:r>
      <w:r w:rsidR="007A7062" w:rsidRPr="00175CA3">
        <w:rPr>
          <w:rFonts w:ascii="Times New Roman" w:hAnsi="Times New Roman" w:cs="Times New Roman"/>
          <w:sz w:val="24"/>
          <w:szCs w:val="24"/>
        </w:rPr>
        <w:t>6</w:t>
      </w:r>
      <w:r w:rsidRPr="00175CA3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D04146">
        <w:rPr>
          <w:rFonts w:ascii="Times New Roman" w:hAnsi="Times New Roman" w:cs="Times New Roman"/>
          <w:sz w:val="24"/>
          <w:szCs w:val="24"/>
        </w:rPr>
        <w:t>ведущий</w:t>
      </w:r>
      <w:r w:rsidR="00175CA3" w:rsidRPr="00175CA3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9E00D6" w:rsidRPr="00175CA3">
        <w:rPr>
          <w:rFonts w:ascii="Times New Roman" w:hAnsi="Times New Roman" w:cs="Times New Roman"/>
          <w:sz w:val="24"/>
          <w:szCs w:val="24"/>
        </w:rPr>
        <w:t xml:space="preserve"> </w:t>
      </w:r>
      <w:r w:rsidRPr="00653BA4">
        <w:rPr>
          <w:rFonts w:ascii="Times New Roman" w:hAnsi="Times New Roman" w:cs="Times New Roman"/>
          <w:sz w:val="24"/>
          <w:szCs w:val="24"/>
        </w:rPr>
        <w:t xml:space="preserve">принимает решения в сроки, установленные законодательными и иными </w:t>
      </w:r>
      <w:r w:rsidRPr="00774091">
        <w:rPr>
          <w:rFonts w:ascii="Times New Roman" w:hAnsi="Times New Roman" w:cs="Times New Roman"/>
          <w:sz w:val="24"/>
          <w:szCs w:val="24"/>
        </w:rPr>
        <w:t>нормативными правовыми актами Российской Федерации.</w:t>
      </w:r>
    </w:p>
    <w:p w:rsidR="00E54793" w:rsidRDefault="00E5479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774091" w:rsidRDefault="00D76C27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5CA3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175CA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04146">
        <w:rPr>
          <w:rFonts w:ascii="Times New Roman" w:hAnsi="Times New Roman" w:cs="Times New Roman"/>
          <w:sz w:val="24"/>
          <w:szCs w:val="24"/>
        </w:rPr>
        <w:t>ведущего</w:t>
      </w:r>
      <w:r w:rsidR="00175CA3" w:rsidRPr="00175CA3">
        <w:rPr>
          <w:rFonts w:ascii="Times New Roman" w:hAnsi="Times New Roman" w:cs="Times New Roman"/>
          <w:sz w:val="24"/>
          <w:szCs w:val="24"/>
        </w:rPr>
        <w:t xml:space="preserve"> специалиста-эксперта </w:t>
      </w:r>
      <w:r w:rsidRPr="00175CA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</w:t>
      </w:r>
      <w:r w:rsidRPr="00774091">
        <w:rPr>
          <w:rFonts w:ascii="Times New Roman" w:hAnsi="Times New Roman" w:cs="Times New Roman"/>
          <w:sz w:val="24"/>
          <w:szCs w:val="24"/>
        </w:rPr>
        <w:t>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77409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4091">
        <w:rPr>
          <w:rFonts w:ascii="Times New Roman" w:hAnsi="Times New Roman" w:cs="Times New Roman"/>
          <w:sz w:val="24"/>
          <w:szCs w:val="24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53901" w:rsidRPr="00774091" w:rsidRDefault="00A53901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74091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1CF1" w:rsidRPr="002C2A8B" w:rsidRDefault="00D76C27" w:rsidP="00D76C2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b/>
          <w:sz w:val="24"/>
          <w:szCs w:val="24"/>
        </w:rPr>
      </w:pPr>
      <w:r w:rsidRPr="002C2A8B">
        <w:rPr>
          <w:rFonts w:ascii="Times New Roman" w:hAnsi="Times New Roman"/>
          <w:sz w:val="24"/>
          <w:szCs w:val="24"/>
        </w:rPr>
        <w:t>18. В соответствии с замещаемой должностью</w:t>
      </w:r>
      <w:r w:rsidR="00932B07" w:rsidRPr="002C2A8B">
        <w:rPr>
          <w:rFonts w:ascii="Times New Roman" w:hAnsi="Times New Roman"/>
          <w:sz w:val="24"/>
          <w:szCs w:val="24"/>
        </w:rPr>
        <w:t xml:space="preserve"> гражданской службы </w:t>
      </w:r>
      <w:r w:rsidRPr="002C2A8B">
        <w:rPr>
          <w:rFonts w:ascii="Times New Roman" w:hAnsi="Times New Roman"/>
          <w:sz w:val="24"/>
          <w:szCs w:val="24"/>
        </w:rPr>
        <w:t>и в пред</w:t>
      </w:r>
      <w:r w:rsidR="00EC76D3" w:rsidRPr="002C2A8B">
        <w:rPr>
          <w:rFonts w:ascii="Times New Roman" w:hAnsi="Times New Roman"/>
          <w:sz w:val="24"/>
          <w:szCs w:val="24"/>
        </w:rPr>
        <w:t>елах функциональной компетенции</w:t>
      </w:r>
      <w:r w:rsidRPr="002C2A8B">
        <w:rPr>
          <w:rFonts w:ascii="Times New Roman" w:hAnsi="Times New Roman"/>
          <w:sz w:val="24"/>
          <w:szCs w:val="24"/>
        </w:rPr>
        <w:t xml:space="preserve"> </w:t>
      </w:r>
      <w:r w:rsidR="00D04146" w:rsidRPr="002C2A8B">
        <w:rPr>
          <w:rFonts w:ascii="Times New Roman" w:hAnsi="Times New Roman" w:cs="Times New Roman"/>
          <w:sz w:val="24"/>
          <w:szCs w:val="24"/>
        </w:rPr>
        <w:t>ведущий</w:t>
      </w:r>
      <w:r w:rsidR="00175CA3" w:rsidRPr="002C2A8B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653BA4" w:rsidRPr="002C2A8B">
        <w:rPr>
          <w:rFonts w:ascii="Times New Roman" w:hAnsi="Times New Roman"/>
          <w:sz w:val="24"/>
          <w:szCs w:val="24"/>
        </w:rPr>
        <w:t xml:space="preserve"> </w:t>
      </w:r>
      <w:r w:rsidRPr="002C2A8B">
        <w:rPr>
          <w:rFonts w:ascii="Times New Roman" w:hAnsi="Times New Roman"/>
          <w:sz w:val="24"/>
          <w:szCs w:val="24"/>
        </w:rPr>
        <w:t>государственны</w:t>
      </w:r>
      <w:r w:rsidR="00932B07" w:rsidRPr="002C2A8B">
        <w:rPr>
          <w:rFonts w:ascii="Times New Roman" w:hAnsi="Times New Roman"/>
          <w:sz w:val="24"/>
          <w:szCs w:val="24"/>
        </w:rPr>
        <w:t>е</w:t>
      </w:r>
      <w:r w:rsidRPr="002C2A8B">
        <w:rPr>
          <w:rFonts w:ascii="Times New Roman" w:hAnsi="Times New Roman"/>
          <w:sz w:val="24"/>
          <w:szCs w:val="24"/>
        </w:rPr>
        <w:t xml:space="preserve"> услуг</w:t>
      </w:r>
      <w:r w:rsidR="00932B07" w:rsidRPr="002C2A8B">
        <w:rPr>
          <w:rFonts w:ascii="Times New Roman" w:hAnsi="Times New Roman"/>
          <w:sz w:val="24"/>
          <w:szCs w:val="24"/>
        </w:rPr>
        <w:t>и не оказывает</w:t>
      </w:r>
      <w:r w:rsidR="00932B07" w:rsidRPr="002C2A8B">
        <w:rPr>
          <w:rFonts w:ascii="Times New Roman" w:hAnsi="Times New Roman"/>
          <w:b/>
          <w:sz w:val="24"/>
          <w:szCs w:val="24"/>
        </w:rPr>
        <w:t>.</w:t>
      </w:r>
      <w:r w:rsidR="00041CF1" w:rsidRPr="002C2A8B">
        <w:rPr>
          <w:rFonts w:ascii="Times New Roman" w:hAnsi="Times New Roman"/>
          <w:b/>
          <w:sz w:val="24"/>
          <w:szCs w:val="24"/>
        </w:rPr>
        <w:t xml:space="preserve"> </w:t>
      </w:r>
    </w:p>
    <w:p w:rsidR="00AC0120" w:rsidRPr="002C2A8B" w:rsidRDefault="00AC0120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75CA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</w:t>
      </w:r>
      <w:r w:rsidR="007A7062" w:rsidRPr="00774091">
        <w:rPr>
          <w:rFonts w:ascii="Times New Roman" w:hAnsi="Times New Roman" w:cs="Times New Roman"/>
          <w:sz w:val="24"/>
          <w:szCs w:val="24"/>
        </w:rPr>
        <w:t>9</w:t>
      </w:r>
      <w:r w:rsidRPr="00774091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774091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774091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D04146">
        <w:rPr>
          <w:rFonts w:ascii="Times New Roman" w:hAnsi="Times New Roman" w:cs="Times New Roman"/>
          <w:sz w:val="24"/>
          <w:szCs w:val="24"/>
        </w:rPr>
        <w:t>ведущего</w:t>
      </w:r>
      <w:r w:rsidR="00175CA3" w:rsidRPr="00175CA3">
        <w:rPr>
          <w:rFonts w:ascii="Times New Roman" w:hAnsi="Times New Roman" w:cs="Times New Roman"/>
          <w:sz w:val="24"/>
          <w:szCs w:val="24"/>
        </w:rPr>
        <w:t xml:space="preserve"> специалиста-эксперта </w:t>
      </w:r>
      <w:r w:rsidRPr="00175CA3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5597C" w:rsidRPr="00774091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br w:type="page"/>
      </w:r>
      <w:r w:rsidRPr="00774091"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774091" w:rsidTr="00BE1261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774091" w:rsidRDefault="003B7A81" w:rsidP="00BE12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774091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6A44FB"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4FB" w:rsidRPr="00774091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774091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D270CA" w:rsidRPr="00774091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774091" w:rsidRDefault="003B7A81" w:rsidP="00BE12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774091" w:rsidRDefault="003B7A81" w:rsidP="00BE12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3B7A81" w:rsidRPr="00774091" w:rsidTr="00BE1261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774091" w:rsidRDefault="00D974B9" w:rsidP="00BE12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53901" w:rsidRPr="00774091" w:rsidRDefault="00A53901" w:rsidP="00BE12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774091" w:rsidRDefault="003B7A81" w:rsidP="00BE12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774091" w:rsidRDefault="003B7A81" w:rsidP="00406AB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774091" w:rsidRDefault="003B7A81" w:rsidP="00BE12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D0B" w:rsidRPr="00774091" w:rsidRDefault="00BB3D0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3A2F97" w:rsidRPr="00774091" w:rsidRDefault="003A2F97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sectPr w:rsidR="003A2F97" w:rsidRPr="00774091" w:rsidSect="00A53901">
      <w:headerReference w:type="default" r:id="rId18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92E" w:rsidRDefault="007B692E" w:rsidP="003B7A81">
      <w:pPr>
        <w:spacing w:after="0" w:line="240" w:lineRule="auto"/>
      </w:pPr>
      <w:r>
        <w:separator/>
      </w:r>
    </w:p>
  </w:endnote>
  <w:endnote w:type="continuationSeparator" w:id="0">
    <w:p w:rsidR="007B692E" w:rsidRDefault="007B692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92E" w:rsidRDefault="007B692E" w:rsidP="003B7A81">
      <w:pPr>
        <w:spacing w:after="0" w:line="240" w:lineRule="auto"/>
      </w:pPr>
      <w:r>
        <w:separator/>
      </w:r>
    </w:p>
  </w:footnote>
  <w:footnote w:type="continuationSeparator" w:id="0">
    <w:p w:rsidR="007B692E" w:rsidRDefault="007B692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02B08" w:rsidRPr="00B310A4" w:rsidRDefault="00B02B08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C074E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02B08" w:rsidRPr="00B310A4" w:rsidRDefault="00B02B08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1CF1"/>
    <w:rsid w:val="000457F3"/>
    <w:rsid w:val="00056C94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F77E5"/>
    <w:rsid w:val="00104E78"/>
    <w:rsid w:val="00121DFA"/>
    <w:rsid w:val="00133DE4"/>
    <w:rsid w:val="00141E3E"/>
    <w:rsid w:val="00143B8E"/>
    <w:rsid w:val="001559CE"/>
    <w:rsid w:val="00165B7A"/>
    <w:rsid w:val="001665C3"/>
    <w:rsid w:val="00175938"/>
    <w:rsid w:val="00175CA3"/>
    <w:rsid w:val="001900F8"/>
    <w:rsid w:val="00195778"/>
    <w:rsid w:val="001A0913"/>
    <w:rsid w:val="001B12D3"/>
    <w:rsid w:val="001B15EC"/>
    <w:rsid w:val="001B5BBA"/>
    <w:rsid w:val="001D2783"/>
    <w:rsid w:val="001E1592"/>
    <w:rsid w:val="00213FE8"/>
    <w:rsid w:val="002160F5"/>
    <w:rsid w:val="0022091F"/>
    <w:rsid w:val="0025122B"/>
    <w:rsid w:val="00254973"/>
    <w:rsid w:val="00254D09"/>
    <w:rsid w:val="002644C5"/>
    <w:rsid w:val="00286721"/>
    <w:rsid w:val="00295029"/>
    <w:rsid w:val="002B17DB"/>
    <w:rsid w:val="002B3231"/>
    <w:rsid w:val="002B7A62"/>
    <w:rsid w:val="002C2A8B"/>
    <w:rsid w:val="002C3D3E"/>
    <w:rsid w:val="002D1878"/>
    <w:rsid w:val="002D4283"/>
    <w:rsid w:val="002F5B24"/>
    <w:rsid w:val="003018C6"/>
    <w:rsid w:val="0030479C"/>
    <w:rsid w:val="00305FC1"/>
    <w:rsid w:val="00307907"/>
    <w:rsid w:val="00313753"/>
    <w:rsid w:val="003314B0"/>
    <w:rsid w:val="00340885"/>
    <w:rsid w:val="003A187B"/>
    <w:rsid w:val="003A2F97"/>
    <w:rsid w:val="003A43AB"/>
    <w:rsid w:val="003B7A81"/>
    <w:rsid w:val="003C4B94"/>
    <w:rsid w:val="003C56F8"/>
    <w:rsid w:val="00404AE7"/>
    <w:rsid w:val="00406AB6"/>
    <w:rsid w:val="0044318B"/>
    <w:rsid w:val="004450F1"/>
    <w:rsid w:val="004548EB"/>
    <w:rsid w:val="0047669E"/>
    <w:rsid w:val="004776BC"/>
    <w:rsid w:val="0048538F"/>
    <w:rsid w:val="0049073B"/>
    <w:rsid w:val="00493417"/>
    <w:rsid w:val="00497CF7"/>
    <w:rsid w:val="004A294B"/>
    <w:rsid w:val="004A3010"/>
    <w:rsid w:val="004B6EBA"/>
    <w:rsid w:val="004B7353"/>
    <w:rsid w:val="004C410E"/>
    <w:rsid w:val="00503AEE"/>
    <w:rsid w:val="0052298E"/>
    <w:rsid w:val="00526FFE"/>
    <w:rsid w:val="0053153E"/>
    <w:rsid w:val="00532AAD"/>
    <w:rsid w:val="00536AA0"/>
    <w:rsid w:val="00537E24"/>
    <w:rsid w:val="0054046E"/>
    <w:rsid w:val="00565E58"/>
    <w:rsid w:val="005835CA"/>
    <w:rsid w:val="00583E57"/>
    <w:rsid w:val="0058504A"/>
    <w:rsid w:val="00585805"/>
    <w:rsid w:val="0059423D"/>
    <w:rsid w:val="005A5B56"/>
    <w:rsid w:val="005C0179"/>
    <w:rsid w:val="005D1E6A"/>
    <w:rsid w:val="005D7ABC"/>
    <w:rsid w:val="00627BC6"/>
    <w:rsid w:val="00630988"/>
    <w:rsid w:val="00642096"/>
    <w:rsid w:val="00653BA4"/>
    <w:rsid w:val="006618E5"/>
    <w:rsid w:val="00672928"/>
    <w:rsid w:val="00681090"/>
    <w:rsid w:val="00683559"/>
    <w:rsid w:val="00694F5A"/>
    <w:rsid w:val="006967DF"/>
    <w:rsid w:val="006A3078"/>
    <w:rsid w:val="006A44FB"/>
    <w:rsid w:val="006A501E"/>
    <w:rsid w:val="006A5528"/>
    <w:rsid w:val="006B5D9E"/>
    <w:rsid w:val="006C30C6"/>
    <w:rsid w:val="006D1DF5"/>
    <w:rsid w:val="006D33F6"/>
    <w:rsid w:val="006E2C92"/>
    <w:rsid w:val="006E32DE"/>
    <w:rsid w:val="006E6747"/>
    <w:rsid w:val="006F140C"/>
    <w:rsid w:val="006F2A83"/>
    <w:rsid w:val="006F4E6A"/>
    <w:rsid w:val="006F5100"/>
    <w:rsid w:val="006F7BAB"/>
    <w:rsid w:val="00712D9A"/>
    <w:rsid w:val="0071560A"/>
    <w:rsid w:val="00721040"/>
    <w:rsid w:val="00732927"/>
    <w:rsid w:val="00745C4B"/>
    <w:rsid w:val="00747EF0"/>
    <w:rsid w:val="00757903"/>
    <w:rsid w:val="00765E4A"/>
    <w:rsid w:val="007702BC"/>
    <w:rsid w:val="00772A90"/>
    <w:rsid w:val="00774091"/>
    <w:rsid w:val="00775378"/>
    <w:rsid w:val="00783E24"/>
    <w:rsid w:val="007A056A"/>
    <w:rsid w:val="007A66A8"/>
    <w:rsid w:val="007A7062"/>
    <w:rsid w:val="007B0EB1"/>
    <w:rsid w:val="007B2780"/>
    <w:rsid w:val="007B692E"/>
    <w:rsid w:val="007C4809"/>
    <w:rsid w:val="007D0998"/>
    <w:rsid w:val="007D402F"/>
    <w:rsid w:val="007F339E"/>
    <w:rsid w:val="007F3D35"/>
    <w:rsid w:val="007F7890"/>
    <w:rsid w:val="00802DE2"/>
    <w:rsid w:val="00804639"/>
    <w:rsid w:val="00804AB6"/>
    <w:rsid w:val="00806B0C"/>
    <w:rsid w:val="00812BFB"/>
    <w:rsid w:val="0081666B"/>
    <w:rsid w:val="00822936"/>
    <w:rsid w:val="00831B30"/>
    <w:rsid w:val="00865C25"/>
    <w:rsid w:val="00877280"/>
    <w:rsid w:val="00882463"/>
    <w:rsid w:val="008914A6"/>
    <w:rsid w:val="008958E8"/>
    <w:rsid w:val="0089673E"/>
    <w:rsid w:val="008B7538"/>
    <w:rsid w:val="008C1DDA"/>
    <w:rsid w:val="008D2F79"/>
    <w:rsid w:val="008E0C04"/>
    <w:rsid w:val="008E4B65"/>
    <w:rsid w:val="008F7217"/>
    <w:rsid w:val="00915AD0"/>
    <w:rsid w:val="0092367E"/>
    <w:rsid w:val="00926516"/>
    <w:rsid w:val="00932B07"/>
    <w:rsid w:val="00933CCA"/>
    <w:rsid w:val="00940876"/>
    <w:rsid w:val="00942953"/>
    <w:rsid w:val="00946387"/>
    <w:rsid w:val="00950A95"/>
    <w:rsid w:val="00951ADC"/>
    <w:rsid w:val="00956FD5"/>
    <w:rsid w:val="0098413A"/>
    <w:rsid w:val="00991494"/>
    <w:rsid w:val="009A3B44"/>
    <w:rsid w:val="009A732F"/>
    <w:rsid w:val="009A7768"/>
    <w:rsid w:val="009B6831"/>
    <w:rsid w:val="009D3097"/>
    <w:rsid w:val="009D5A89"/>
    <w:rsid w:val="009E00D6"/>
    <w:rsid w:val="009F0BC2"/>
    <w:rsid w:val="009F0CCE"/>
    <w:rsid w:val="009F3087"/>
    <w:rsid w:val="00A00B21"/>
    <w:rsid w:val="00A02017"/>
    <w:rsid w:val="00A044DB"/>
    <w:rsid w:val="00A068D7"/>
    <w:rsid w:val="00A14AE4"/>
    <w:rsid w:val="00A2339B"/>
    <w:rsid w:val="00A32D27"/>
    <w:rsid w:val="00A42768"/>
    <w:rsid w:val="00A45A84"/>
    <w:rsid w:val="00A51ECC"/>
    <w:rsid w:val="00A524EE"/>
    <w:rsid w:val="00A537B6"/>
    <w:rsid w:val="00A53901"/>
    <w:rsid w:val="00A653F5"/>
    <w:rsid w:val="00A85822"/>
    <w:rsid w:val="00A968F3"/>
    <w:rsid w:val="00AA24CF"/>
    <w:rsid w:val="00AC0120"/>
    <w:rsid w:val="00AC074E"/>
    <w:rsid w:val="00AE00D3"/>
    <w:rsid w:val="00AF09BA"/>
    <w:rsid w:val="00AF4BFF"/>
    <w:rsid w:val="00AF55C8"/>
    <w:rsid w:val="00AF67A1"/>
    <w:rsid w:val="00B00C29"/>
    <w:rsid w:val="00B01ED0"/>
    <w:rsid w:val="00B02B08"/>
    <w:rsid w:val="00B0411D"/>
    <w:rsid w:val="00B14886"/>
    <w:rsid w:val="00B14EB0"/>
    <w:rsid w:val="00B155EE"/>
    <w:rsid w:val="00B17003"/>
    <w:rsid w:val="00B310A4"/>
    <w:rsid w:val="00B4682E"/>
    <w:rsid w:val="00B66367"/>
    <w:rsid w:val="00B7300E"/>
    <w:rsid w:val="00B7637A"/>
    <w:rsid w:val="00B85515"/>
    <w:rsid w:val="00B92C2A"/>
    <w:rsid w:val="00BA51E1"/>
    <w:rsid w:val="00BA771F"/>
    <w:rsid w:val="00BB22E6"/>
    <w:rsid w:val="00BB3568"/>
    <w:rsid w:val="00BB3D0B"/>
    <w:rsid w:val="00BE1261"/>
    <w:rsid w:val="00BE52D9"/>
    <w:rsid w:val="00BF7391"/>
    <w:rsid w:val="00C158E5"/>
    <w:rsid w:val="00C16F98"/>
    <w:rsid w:val="00C20C8F"/>
    <w:rsid w:val="00C23B14"/>
    <w:rsid w:val="00C46669"/>
    <w:rsid w:val="00C46A4C"/>
    <w:rsid w:val="00C51830"/>
    <w:rsid w:val="00C608D3"/>
    <w:rsid w:val="00C663F5"/>
    <w:rsid w:val="00C67192"/>
    <w:rsid w:val="00C73A81"/>
    <w:rsid w:val="00C774ED"/>
    <w:rsid w:val="00C82393"/>
    <w:rsid w:val="00C85912"/>
    <w:rsid w:val="00C85D8D"/>
    <w:rsid w:val="00CA7174"/>
    <w:rsid w:val="00CA730A"/>
    <w:rsid w:val="00CA7A0C"/>
    <w:rsid w:val="00CA7EC2"/>
    <w:rsid w:val="00CB7F95"/>
    <w:rsid w:val="00CC56D9"/>
    <w:rsid w:val="00CD004D"/>
    <w:rsid w:val="00CD67E5"/>
    <w:rsid w:val="00CE12B9"/>
    <w:rsid w:val="00CE5967"/>
    <w:rsid w:val="00D00C06"/>
    <w:rsid w:val="00D04146"/>
    <w:rsid w:val="00D1572F"/>
    <w:rsid w:val="00D270CA"/>
    <w:rsid w:val="00D417C7"/>
    <w:rsid w:val="00D6462A"/>
    <w:rsid w:val="00D67F36"/>
    <w:rsid w:val="00D75100"/>
    <w:rsid w:val="00D76C27"/>
    <w:rsid w:val="00D7769A"/>
    <w:rsid w:val="00D974B9"/>
    <w:rsid w:val="00DB570D"/>
    <w:rsid w:val="00DB6B3D"/>
    <w:rsid w:val="00DC003D"/>
    <w:rsid w:val="00DD1315"/>
    <w:rsid w:val="00DE281B"/>
    <w:rsid w:val="00DE2FC6"/>
    <w:rsid w:val="00DE6E00"/>
    <w:rsid w:val="00E07F07"/>
    <w:rsid w:val="00E41065"/>
    <w:rsid w:val="00E519B4"/>
    <w:rsid w:val="00E5383C"/>
    <w:rsid w:val="00E54793"/>
    <w:rsid w:val="00E6275C"/>
    <w:rsid w:val="00E67578"/>
    <w:rsid w:val="00E711C3"/>
    <w:rsid w:val="00E8346D"/>
    <w:rsid w:val="00E94C9E"/>
    <w:rsid w:val="00E95328"/>
    <w:rsid w:val="00E96882"/>
    <w:rsid w:val="00EA2D32"/>
    <w:rsid w:val="00EA60E2"/>
    <w:rsid w:val="00EB5DAD"/>
    <w:rsid w:val="00EC0748"/>
    <w:rsid w:val="00EC1200"/>
    <w:rsid w:val="00EC1B0D"/>
    <w:rsid w:val="00EC3748"/>
    <w:rsid w:val="00EC462A"/>
    <w:rsid w:val="00EC76D3"/>
    <w:rsid w:val="00ED286B"/>
    <w:rsid w:val="00EE0257"/>
    <w:rsid w:val="00EE10F8"/>
    <w:rsid w:val="00F01BBE"/>
    <w:rsid w:val="00F03193"/>
    <w:rsid w:val="00F03E6B"/>
    <w:rsid w:val="00F046D2"/>
    <w:rsid w:val="00F05CF7"/>
    <w:rsid w:val="00F14449"/>
    <w:rsid w:val="00F17EC4"/>
    <w:rsid w:val="00F25D3D"/>
    <w:rsid w:val="00F3280F"/>
    <w:rsid w:val="00F5597C"/>
    <w:rsid w:val="00F62554"/>
    <w:rsid w:val="00F72CE0"/>
    <w:rsid w:val="00F9087E"/>
    <w:rsid w:val="00F92382"/>
    <w:rsid w:val="00F975FE"/>
    <w:rsid w:val="00FA577A"/>
    <w:rsid w:val="00FB031D"/>
    <w:rsid w:val="00FB1E9E"/>
    <w:rsid w:val="00FB6244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uiPriority w:val="99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uiPriority w:val="99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D511348730301D1A8F2097A2DF8D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F501A44700301D1A8F2097A2DF8D" TargetMode="External"/><Relationship Id="rId17" Type="http://schemas.openxmlformats.org/officeDocument/2006/relationships/hyperlink" Target="consultantplus://offline/ref=96758CDAC8B1856A76B253276CD9B76CEC8BE62378A1868283AFCD26C1LEyE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C617ECB8A75AB06AA0EE3225928D0A1AEB50ABF9E7D34A377A6A72348sBx6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321666DC3A21D5607ACA574E23658DEC0752D56C923D16F544801D2FEK0x9I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10E879E2C2D68AB23EBBDE55ADF420BC5061B62F74D469CE8B08D90059mCv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7A48B1-544C-4C5C-B49C-A3E13889D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3210</Words>
  <Characters>18300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3801-Admin</cp:lastModifiedBy>
  <cp:revision>2</cp:revision>
  <cp:lastPrinted>2017-11-22T08:11:00Z</cp:lastPrinted>
  <dcterms:created xsi:type="dcterms:W3CDTF">2018-03-02T03:46:00Z</dcterms:created>
  <dcterms:modified xsi:type="dcterms:W3CDTF">2018-03-02T03:46:00Z</dcterms:modified>
</cp:coreProperties>
</file>